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4" w:type="dxa"/>
        <w:tblLayout w:type="fixed"/>
        <w:tblLook w:val="01E0" w:firstRow="1" w:lastRow="1" w:firstColumn="1" w:lastColumn="1" w:noHBand="0" w:noVBand="0"/>
      </w:tblPr>
      <w:tblGrid>
        <w:gridCol w:w="3970"/>
        <w:gridCol w:w="1737"/>
        <w:gridCol w:w="3967"/>
      </w:tblGrid>
      <w:tr w:rsidR="002F1F56" w:rsidRPr="00E979CF" w:rsidTr="00FB6B61">
        <w:tc>
          <w:tcPr>
            <w:tcW w:w="3970" w:type="dxa"/>
            <w:hideMark/>
          </w:tcPr>
          <w:p w:rsidR="002F1F56" w:rsidRPr="00E979CF" w:rsidRDefault="002F1F56" w:rsidP="00FB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2F1F56" w:rsidRPr="00E979CF" w:rsidRDefault="002F1F56" w:rsidP="00FB6B61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hideMark/>
          </w:tcPr>
          <w:p w:rsidR="002F1F56" w:rsidRPr="00E979CF" w:rsidRDefault="002F1F56" w:rsidP="00FB6B61">
            <w:pPr>
              <w:spacing w:after="0" w:line="240" w:lineRule="auto"/>
              <w:ind w:left="-111" w:right="-10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drawing>
                <wp:inline distT="0" distB="0" distL="0" distR="0" wp14:anchorId="632E59F9" wp14:editId="043E83A5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2F1F56" w:rsidRPr="00E979CF" w:rsidRDefault="002F1F56" w:rsidP="00FB6B6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F1F56" w:rsidRPr="00E979CF" w:rsidRDefault="002F1F56" w:rsidP="002F1F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2F1F56" w:rsidRPr="00E979CF" w:rsidRDefault="002F1F56" w:rsidP="002F1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2F1F56" w:rsidRPr="00E979CF" w:rsidRDefault="002F1F56" w:rsidP="002F1F56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lang w:eastAsia="ru-RU"/>
        </w:rPr>
      </w:pPr>
      <w:r>
        <w:rPr>
          <w:rFonts w:ascii="a_Timer Bashkir" w:eastAsia="Calibri" w:hAnsi="a_Timer Bashkir" w:cs="Times New Roman"/>
          <w:color w:val="00000A"/>
          <w:sz w:val="28"/>
          <w:lang w:eastAsia="ru-RU"/>
        </w:rPr>
        <w:t xml:space="preserve">        </w:t>
      </w:r>
      <w:r w:rsidRPr="00E979CF">
        <w:rPr>
          <w:rFonts w:ascii="a_Timer Bashkir" w:eastAsia="Calibri" w:hAnsi="a_Timer Bashkir" w:cs="Times New Roman"/>
          <w:color w:val="00000A"/>
          <w:sz w:val="28"/>
          <w:lang w:eastAsia="ru-RU"/>
        </w:rPr>
        <w:t>Ҡ</w:t>
      </w:r>
      <w:r w:rsidRPr="00E979CF">
        <w:rPr>
          <w:rFonts w:ascii="Times New Roman" w:eastAsia="Calibri" w:hAnsi="Times New Roman" w:cs="Times New Roman"/>
          <w:color w:val="00000A"/>
          <w:sz w:val="28"/>
          <w:lang w:eastAsia="ru-RU"/>
        </w:rPr>
        <w:t>АРАР                                                                 Р Е Ш Е Н И Е</w:t>
      </w:r>
    </w:p>
    <w:p w:rsidR="002F1F56" w:rsidRPr="00E979CF" w:rsidRDefault="002F1F56" w:rsidP="002F1F5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lang w:eastAsia="ru-RU"/>
        </w:rPr>
      </w:pPr>
    </w:p>
    <w:p w:rsidR="002F1F56" w:rsidRDefault="002F1F56" w:rsidP="002F1F56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20 февраль 2023</w:t>
      </w:r>
      <w:r w:rsidRPr="00E979CF">
        <w:rPr>
          <w:rFonts w:ascii="Times New Roman" w:eastAsia="Calibri" w:hAnsi="Times New Roman" w:cs="Times New Roman"/>
          <w:sz w:val="28"/>
        </w:rPr>
        <w:t xml:space="preserve"> йыл                  № </w:t>
      </w:r>
      <w:r>
        <w:rPr>
          <w:rFonts w:ascii="Times New Roman" w:eastAsia="Calibri" w:hAnsi="Times New Roman" w:cs="Times New Roman"/>
          <w:sz w:val="28"/>
        </w:rPr>
        <w:t>343</w:t>
      </w:r>
      <w:r w:rsidRPr="00E979CF">
        <w:rPr>
          <w:rFonts w:ascii="Times New Roman" w:eastAsia="Calibri" w:hAnsi="Times New Roman" w:cs="Times New Roman"/>
          <w:sz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</w:rPr>
        <w:t xml:space="preserve">20 февраля </w:t>
      </w:r>
      <w:r w:rsidRPr="00E979CF">
        <w:rPr>
          <w:rFonts w:ascii="Times New Roman" w:eastAsia="Calibri" w:hAnsi="Times New Roman" w:cs="Times New Roman"/>
          <w:sz w:val="28"/>
        </w:rPr>
        <w:t>2023 года</w:t>
      </w:r>
    </w:p>
    <w:p w:rsidR="002F1F56" w:rsidRPr="00E979CF" w:rsidRDefault="002F1F56" w:rsidP="002F1F56">
      <w:pPr>
        <w:spacing w:after="0" w:line="240" w:lineRule="auto"/>
        <w:ind w:right="-143" w:firstLine="720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2F1F56" w:rsidRPr="00E979CF" w:rsidRDefault="002F1F56" w:rsidP="002F1F56">
      <w:pPr>
        <w:spacing w:after="0" w:line="240" w:lineRule="auto"/>
        <w:ind w:right="-143" w:firstLine="567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b/>
          <w:color w:val="00000A"/>
          <w:sz w:val="28"/>
        </w:rPr>
        <w:t>О проекте решения Совета сельского поселения                              Камеевский сельсовет муниципального района</w:t>
      </w:r>
    </w:p>
    <w:p w:rsidR="002F1F56" w:rsidRPr="00E979CF" w:rsidRDefault="002F1F56" w:rsidP="002F1F56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b/>
          <w:color w:val="00000A"/>
          <w:sz w:val="28"/>
        </w:rPr>
        <w:t>Мишкинский район Республики Башкортостан</w:t>
      </w:r>
    </w:p>
    <w:p w:rsidR="002F1F56" w:rsidRPr="00E979CF" w:rsidRDefault="002F1F56" w:rsidP="002F1F5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9C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2F1F56" w:rsidRPr="00E979CF" w:rsidRDefault="002F1F56" w:rsidP="002F1F56">
      <w:pPr>
        <w:widowControl w:val="0"/>
        <w:tabs>
          <w:tab w:val="left" w:leader="underscore" w:pos="7950"/>
        </w:tabs>
        <w:spacing w:after="0" w:line="240" w:lineRule="auto"/>
        <w:ind w:left="1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>в Устав сельского поселения Камеевский сельсовет</w:t>
      </w:r>
    </w:p>
    <w:p w:rsidR="002F1F56" w:rsidRPr="00E979CF" w:rsidRDefault="002F1F56" w:rsidP="002F1F56">
      <w:pPr>
        <w:widowControl w:val="0"/>
        <w:tabs>
          <w:tab w:val="left" w:leader="underscore" w:pos="7950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Мишкинский район</w:t>
      </w:r>
    </w:p>
    <w:p w:rsidR="002F1F56" w:rsidRPr="00E979CF" w:rsidRDefault="002F1F56" w:rsidP="002F1F56">
      <w:pPr>
        <w:widowControl w:val="0"/>
        <w:tabs>
          <w:tab w:val="left" w:leader="underscore" w:pos="7950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7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Pr="00E979C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F1F56" w:rsidRPr="00E979CF" w:rsidRDefault="002F1F56" w:rsidP="002F1F56">
      <w:pPr>
        <w:spacing w:after="200" w:line="276" w:lineRule="auto"/>
        <w:ind w:left="284" w:right="-1135" w:firstLine="436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2F1F56" w:rsidRPr="00E979CF" w:rsidRDefault="002F1F56" w:rsidP="002F1F56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</w:rPr>
        <w:t xml:space="preserve">    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 пунктом 1 части 6 статьи 18 Устава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</w:t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E979CF">
        <w:rPr>
          <w:rFonts w:ascii="Times New Roman" w:eastAsia="Calibri" w:hAnsi="Times New Roman" w:cs="Times New Roman"/>
          <w:color w:val="00000A"/>
          <w:sz w:val="28"/>
        </w:rPr>
        <w:t xml:space="preserve">Мишкинский район Республики Башкортостан двадцать восьмого созыва  </w:t>
      </w:r>
      <w:r w:rsidRPr="00E979CF">
        <w:rPr>
          <w:rFonts w:ascii="Times New Roman" w:eastAsia="Calibri" w:hAnsi="Times New Roman" w:cs="Times New Roman"/>
          <w:b/>
          <w:color w:val="00000A"/>
          <w:sz w:val="28"/>
        </w:rPr>
        <w:t xml:space="preserve"> </w:t>
      </w:r>
      <w:r w:rsidRPr="00E979CF">
        <w:rPr>
          <w:rFonts w:ascii="Times New Roman" w:eastAsia="Calibri" w:hAnsi="Times New Roman" w:cs="Times New Roman"/>
          <w:color w:val="00000A"/>
          <w:sz w:val="28"/>
        </w:rPr>
        <w:t>р е ш и л:</w:t>
      </w:r>
    </w:p>
    <w:p w:rsidR="002F1F56" w:rsidRPr="00E979CF" w:rsidRDefault="002F1F56" w:rsidP="002F1F56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</w:rPr>
        <w:t xml:space="preserve">   Утвердить проект решения Совета сельского поселения Камеевский сельсовет муниципального района Мишкинский район Республики Башкортостан «О внесении изменений и дополнений в Устав сельского поселения Камеевский сельсовет </w:t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E979CF">
        <w:rPr>
          <w:rFonts w:ascii="Times New Roman" w:eastAsia="Calibri" w:hAnsi="Times New Roman" w:cs="Times New Roman"/>
          <w:color w:val="00000A"/>
          <w:sz w:val="28"/>
        </w:rPr>
        <w:t>Мишкинский район Республики Башкортостан» (прилагается).</w:t>
      </w:r>
    </w:p>
    <w:p w:rsidR="002F1F56" w:rsidRPr="00E979CF" w:rsidRDefault="002F1F56" w:rsidP="002F1F56">
      <w:pPr>
        <w:spacing w:after="200" w:line="276" w:lineRule="auto"/>
        <w:ind w:left="284" w:firstLine="42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Pr="00E979CF" w:rsidRDefault="002F1F56" w:rsidP="002F1F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2F1F56" w:rsidRPr="00E979CF" w:rsidRDefault="002F1F56" w:rsidP="002F1F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>Камеевский сельсовет</w:t>
      </w:r>
    </w:p>
    <w:p w:rsidR="002F1F56" w:rsidRPr="00E979CF" w:rsidRDefault="002F1F56" w:rsidP="002F1F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E979CF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  Г.А. Байдимиров</w:t>
      </w: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Pr="00E979CF" w:rsidRDefault="002F1F56" w:rsidP="002F1F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Pr="0031007C" w:rsidRDefault="002F1F56" w:rsidP="002F1F5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007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Проект решения Совета</w:t>
      </w:r>
    </w:p>
    <w:p w:rsidR="002F1F56" w:rsidRDefault="002F1F56" w:rsidP="002F1F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1F56" w:rsidRPr="007D76AA" w:rsidRDefault="002F1F56" w:rsidP="002F1F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</w:p>
    <w:p w:rsidR="002F1F56" w:rsidRDefault="002F1F56" w:rsidP="002F1F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в Устав сельского поселения Камеевский сельсовет </w:t>
      </w:r>
    </w:p>
    <w:p w:rsidR="002F1F56" w:rsidRDefault="002F1F56" w:rsidP="002F1F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Мишкинский район </w:t>
      </w:r>
    </w:p>
    <w:p w:rsidR="002F1F56" w:rsidRPr="007D76AA" w:rsidRDefault="002F1F56" w:rsidP="002F1F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2F1F56" w:rsidRPr="007D76AA" w:rsidRDefault="002F1F56" w:rsidP="002F1F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1F56" w:rsidRPr="007D76AA" w:rsidRDefault="002F1F56" w:rsidP="002F1F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1F56" w:rsidRPr="007D76AA" w:rsidRDefault="002F1F56" w:rsidP="002F1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Камеевский сельсовет муниципального района Мишкинский район </w:t>
      </w:r>
      <w:r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 Башкортостан </w:t>
      </w:r>
    </w:p>
    <w:p w:rsidR="002F1F56" w:rsidRPr="007D76AA" w:rsidRDefault="002F1F56" w:rsidP="002F1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5" w:history="1">
        <w:r w:rsidRPr="00D5454E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</w:t>
        </w:r>
      </w:hyperlink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454E">
        <w:rPr>
          <w:rFonts w:ascii="Times New Roman" w:eastAsia="Calibri" w:hAnsi="Times New Roman" w:cs="Times New Roman"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 следующие изменения: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>1.1. В пункте 38 части 1 статьи 3</w:t>
      </w:r>
      <w:r w:rsidRPr="00D5454E">
        <w:rPr>
          <w:rFonts w:ascii="Times New Roman" w:eastAsia="Calibri" w:hAnsi="Times New Roman" w:cs="Times New Roman"/>
          <w:i/>
          <w:sz w:val="28"/>
          <w:szCs w:val="28"/>
        </w:rPr>
        <w:t xml:space="preserve"> «Вопросы местного значения»</w:t>
      </w:r>
      <w:r w:rsidRPr="00D5454E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54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454E">
        <w:rPr>
          <w:rFonts w:ascii="Times New Roman" w:eastAsia="Calibri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 xml:space="preserve">1.2. В статье 6 </w:t>
      </w:r>
      <w:r w:rsidRPr="00D5454E">
        <w:rPr>
          <w:rFonts w:ascii="Times New Roman" w:eastAsia="Calibri" w:hAnsi="Times New Roman" w:cs="Times New Roman"/>
          <w:i/>
          <w:sz w:val="28"/>
          <w:szCs w:val="28"/>
        </w:rPr>
        <w:t>«Местный референдум»</w:t>
      </w:r>
      <w:r w:rsidRPr="00D545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>1.2.1. часть 2 изложить в следующей редакции: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D5454E">
        <w:rPr>
          <w:rFonts w:ascii="Times New Roman" w:eastAsia="Calibri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>1.2.2. в части 5: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>в абзаце четвертом слова «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избирательную комиссию </w:t>
      </w:r>
      <w:r w:rsidRPr="00D5454E">
        <w:rPr>
          <w:rFonts w:ascii="Times New Roman" w:eastAsia="Calibri" w:hAnsi="Times New Roman" w:cs="Times New Roman"/>
          <w:sz w:val="28"/>
          <w:szCs w:val="28"/>
        </w:rPr>
        <w:t>сельского поселения» заменить словами «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избирательную комиссию</w:t>
      </w:r>
      <w:r w:rsidRPr="00D5454E">
        <w:rPr>
          <w:rFonts w:ascii="Times New Roman" w:eastAsia="Calibri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седьмом слова «Комиссия </w:t>
      </w:r>
      <w:r w:rsidRPr="00D5454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>1.3. В абзаце третьем части 3 статьи 7</w:t>
      </w:r>
      <w:r w:rsidRPr="00D5454E">
        <w:rPr>
          <w:rFonts w:ascii="Times New Roman" w:eastAsia="Calibri" w:hAnsi="Times New Roman" w:cs="Times New Roman"/>
          <w:i/>
          <w:sz w:val="28"/>
          <w:szCs w:val="28"/>
        </w:rPr>
        <w:t xml:space="preserve"> «Муниципальные выборы»</w:t>
      </w:r>
      <w:r w:rsidRPr="00D5454E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избирательной комиссией </w:t>
      </w:r>
      <w:r w:rsidRPr="00D5454E">
        <w:rPr>
          <w:rFonts w:ascii="Times New Roman" w:eastAsia="Calibri" w:hAnsi="Times New Roman" w:cs="Times New Roman"/>
          <w:sz w:val="28"/>
          <w:szCs w:val="28"/>
        </w:rPr>
        <w:t>сельского поселения» заменить словами «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избирательной комиссией</w:t>
      </w:r>
      <w:r w:rsidRPr="00D5454E">
        <w:rPr>
          <w:rFonts w:ascii="Times New Roman" w:eastAsia="Calibri" w:hAnsi="Times New Roman" w:cs="Times New Roman"/>
          <w:sz w:val="28"/>
          <w:szCs w:val="28"/>
        </w:rPr>
        <w:t>, организующ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Pr="00D5454E">
        <w:rPr>
          <w:rFonts w:ascii="Times New Roman" w:eastAsia="Calibri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Статью 17 </w:t>
      </w:r>
      <w:r w:rsidRPr="00D545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дополнить 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частью 6 следующего содержания: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D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</w:t>
      </w:r>
      <w:r w:rsidRPr="00D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наиболее эффективного решения задач в интересах населения, проживающего на территории </w:t>
      </w:r>
      <w:r w:rsidRPr="00D5454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>1.5.</w:t>
      </w:r>
      <w:r w:rsidRPr="00D5454E">
        <w:rPr>
          <w:rFonts w:ascii="Times New Roman" w:eastAsia="Calibri" w:hAnsi="Times New Roman" w:cs="Times New Roman"/>
          <w:sz w:val="28"/>
          <w:szCs w:val="28"/>
        </w:rPr>
        <w:t xml:space="preserve"> Часть 4 статьи 18 </w:t>
      </w:r>
      <w:r w:rsidRPr="00D5454E">
        <w:rPr>
          <w:rFonts w:ascii="Times New Roman" w:eastAsia="Calibri" w:hAnsi="Times New Roman" w:cs="Times New Roman"/>
          <w:i/>
          <w:sz w:val="28"/>
          <w:szCs w:val="28"/>
        </w:rPr>
        <w:t>«Совет»</w:t>
      </w:r>
      <w:r w:rsidRPr="00D5454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>«4. Совет состоит из 7 депутатов.»;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 xml:space="preserve">1.6. Статью 21 </w:t>
      </w:r>
      <w:r w:rsidRPr="00D5454E">
        <w:rPr>
          <w:rFonts w:ascii="Times New Roman" w:eastAsia="Calibri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D5454E">
        <w:rPr>
          <w:rFonts w:ascii="Times New Roman" w:eastAsia="Calibri" w:hAnsi="Times New Roman" w:cs="Times New Roman"/>
          <w:sz w:val="28"/>
          <w:szCs w:val="28"/>
        </w:rPr>
        <w:t>признать утратившей силу;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1.7. В статье 57 </w:t>
      </w:r>
      <w:r w:rsidRPr="00D545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В абзаце первом статьи 58 </w:t>
      </w:r>
      <w:r w:rsidRPr="00D545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1.9. В абзаце первом статьи 59 </w:t>
      </w:r>
      <w:r w:rsidRPr="00D545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«Комиссии и участки для проведения голосования»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слова «избирательную комиссию </w:t>
      </w:r>
      <w:r w:rsidRPr="00D5454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1.10. В статье 61 </w:t>
      </w:r>
      <w:r w:rsidRPr="00D545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1.11. В статье 63 </w:t>
      </w:r>
      <w:r w:rsidRPr="00D545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D5454E">
        <w:rPr>
          <w:rFonts w:ascii="Times New Roman" w:eastAsia="Calibri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D5454E">
        <w:rPr>
          <w:rFonts w:ascii="Times New Roman" w:eastAsia="Calibri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Камеевский сельсовет в течение семи дней со дня поступления из </w:t>
      </w:r>
      <w:r w:rsidRPr="00D5454E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54E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54E">
        <w:rPr>
          <w:rFonts w:ascii="Times New Roman" w:eastAsia="Calibri" w:hAnsi="Times New Roman" w:cs="Times New Roman"/>
          <w:color w:val="000000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2F1F56" w:rsidRPr="00D5454E" w:rsidRDefault="002F1F56" w:rsidP="002F1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2F1F56" w:rsidRPr="00D5454E" w:rsidTr="00FB6B61">
        <w:tc>
          <w:tcPr>
            <w:tcW w:w="4785" w:type="dxa"/>
          </w:tcPr>
          <w:p w:rsidR="002F1F56" w:rsidRPr="00D5454E" w:rsidRDefault="002F1F56" w:rsidP="00FB6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2F1F56" w:rsidRPr="00D5454E" w:rsidRDefault="002F1F56" w:rsidP="00FB6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E">
              <w:rPr>
                <w:rFonts w:ascii="Times New Roman" w:hAnsi="Times New Roman" w:cs="Times New Roman"/>
                <w:sz w:val="28"/>
                <w:szCs w:val="28"/>
              </w:rPr>
              <w:t xml:space="preserve">Камеевский сельсовет </w:t>
            </w:r>
          </w:p>
          <w:p w:rsidR="002F1F56" w:rsidRPr="00D5454E" w:rsidRDefault="002F1F56" w:rsidP="00FB6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F1F56" w:rsidRPr="00D5454E" w:rsidRDefault="002F1F56" w:rsidP="00FB6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E">
              <w:rPr>
                <w:rFonts w:ascii="Times New Roman" w:hAnsi="Times New Roman" w:cs="Times New Roman"/>
                <w:sz w:val="28"/>
                <w:szCs w:val="28"/>
              </w:rPr>
              <w:t>Мишкинский район</w:t>
            </w:r>
          </w:p>
          <w:p w:rsidR="002F1F56" w:rsidRPr="00D5454E" w:rsidRDefault="002F1F56" w:rsidP="00FB6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454E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Pr="00D545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2F1F56" w:rsidRPr="00D5454E" w:rsidRDefault="002F1F56" w:rsidP="00FB6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56" w:rsidRPr="00D5454E" w:rsidRDefault="002F1F56" w:rsidP="00FB6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56" w:rsidRPr="00D5454E" w:rsidRDefault="002F1F56" w:rsidP="00FB6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56" w:rsidRPr="00D5454E" w:rsidRDefault="002F1F56" w:rsidP="00FB6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56" w:rsidRPr="00D5454E" w:rsidRDefault="002F1F56" w:rsidP="00FB6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D5454E">
              <w:rPr>
                <w:rFonts w:ascii="Times New Roman" w:hAnsi="Times New Roman" w:cs="Times New Roman"/>
                <w:sz w:val="28"/>
                <w:szCs w:val="28"/>
              </w:rPr>
              <w:t>Г.А. Байдимиров</w:t>
            </w:r>
          </w:p>
          <w:p w:rsidR="002F1F56" w:rsidRPr="00D5454E" w:rsidRDefault="002F1F56" w:rsidP="00FB6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F1F56" w:rsidRDefault="002F1F56" w:rsidP="002F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36177B" w:rsidRDefault="0036177B">
      <w:bookmarkStart w:id="0" w:name="_GoBack"/>
      <w:bookmarkEnd w:id="0"/>
    </w:p>
    <w:sectPr w:rsidR="0036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B"/>
    <w:rsid w:val="002F1F56"/>
    <w:rsid w:val="0036177B"/>
    <w:rsid w:val="008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18F4-12DB-484E-B8DE-1A97CE3B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1F56"/>
    <w:pPr>
      <w:spacing w:after="0" w:line="240" w:lineRule="auto"/>
    </w:pPr>
  </w:style>
  <w:style w:type="table" w:styleId="a3">
    <w:name w:val="Table Grid"/>
    <w:basedOn w:val="a1"/>
    <w:uiPriority w:val="39"/>
    <w:rsid w:val="002F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2023-02-27T11:56:00Z</dcterms:created>
  <dcterms:modified xsi:type="dcterms:W3CDTF">2023-02-27T11:56:00Z</dcterms:modified>
</cp:coreProperties>
</file>