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ook w:val="01E0" w:firstRow="1" w:lastRow="1" w:firstColumn="1" w:lastColumn="1" w:noHBand="0" w:noVBand="0"/>
      </w:tblPr>
      <w:tblGrid>
        <w:gridCol w:w="9855"/>
        <w:gridCol w:w="354"/>
        <w:gridCol w:w="519"/>
      </w:tblGrid>
      <w:tr w:rsidR="00E32827" w:rsidRPr="00E32827" w:rsidTr="00E32827">
        <w:trPr>
          <w:trHeight w:val="2779"/>
        </w:trPr>
        <w:tc>
          <w:tcPr>
            <w:tcW w:w="9855" w:type="dxa"/>
          </w:tcPr>
          <w:tbl>
            <w:tblPr>
              <w:tblW w:w="9639" w:type="dxa"/>
              <w:tblLook w:val="01E0" w:firstRow="1" w:lastRow="1" w:firstColumn="1" w:lastColumn="1" w:noHBand="0" w:noVBand="0"/>
            </w:tblPr>
            <w:tblGrid>
              <w:gridCol w:w="3955"/>
              <w:gridCol w:w="2046"/>
              <w:gridCol w:w="3638"/>
            </w:tblGrid>
            <w:tr w:rsidR="00E32827" w:rsidRPr="00E32827" w:rsidTr="00E32827">
              <w:tc>
                <w:tcPr>
                  <w:tcW w:w="3955" w:type="dxa"/>
                  <w:hideMark/>
                </w:tcPr>
                <w:p w:rsidR="00E32827" w:rsidRPr="00E32827" w:rsidRDefault="00E32827" w:rsidP="00E32827">
                  <w:pPr>
                    <w:tabs>
                      <w:tab w:val="left" w:pos="641"/>
                    </w:tabs>
                    <w:spacing w:after="0" w:line="240" w:lineRule="auto"/>
                    <w:ind w:left="-210"/>
                    <w:jc w:val="center"/>
                    <w:rPr>
                      <w:rFonts w:ascii="Times New Roman" w:eastAsia="Times New Roman" w:hAnsi="Times New Roman" w:cs="Times New Roman"/>
                      <w:color w:val="333333"/>
                      <w:sz w:val="28"/>
                      <w:szCs w:val="28"/>
                      <w:lang w:eastAsia="ru-RU"/>
                    </w:rPr>
                  </w:pPr>
                </w:p>
                <w:p w:rsidR="00E32827" w:rsidRPr="00E32827" w:rsidRDefault="00E32827" w:rsidP="00E32827">
                  <w:pPr>
                    <w:tabs>
                      <w:tab w:val="left" w:pos="641"/>
                    </w:tabs>
                    <w:spacing w:after="0" w:line="240" w:lineRule="auto"/>
                    <w:ind w:left="-210"/>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 xml:space="preserve"> Башҡортостан Республиҡа</w:t>
                  </w:r>
                  <w:r w:rsidRPr="00E32827">
                    <w:rPr>
                      <w:rFonts w:ascii="Times New Roman" w:eastAsia="Times New Roman" w:hAnsi="Times New Roman" w:cs="Times New Roman"/>
                      <w:color w:val="333333"/>
                      <w:sz w:val="28"/>
                      <w:szCs w:val="28"/>
                      <w:lang w:val="en-US" w:eastAsia="ru-RU"/>
                    </w:rPr>
                    <w:t>h</w:t>
                  </w:r>
                  <w:r w:rsidRPr="00E32827">
                    <w:rPr>
                      <w:rFonts w:ascii="Times New Roman" w:eastAsia="Times New Roman" w:hAnsi="Times New Roman" w:cs="Times New Roman"/>
                      <w:color w:val="333333"/>
                      <w:sz w:val="28"/>
                      <w:szCs w:val="28"/>
                      <w:lang w:eastAsia="ru-RU"/>
                    </w:rPr>
                    <w:t>ы</w:t>
                  </w:r>
                </w:p>
                <w:p w:rsidR="00E32827" w:rsidRPr="00E32827" w:rsidRDefault="00E32827" w:rsidP="00E32827">
                  <w:pPr>
                    <w:tabs>
                      <w:tab w:val="left" w:pos="641"/>
                    </w:tabs>
                    <w:spacing w:after="0" w:line="240" w:lineRule="auto"/>
                    <w:ind w:left="-210"/>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Мишҡә районы</w:t>
                  </w:r>
                </w:p>
                <w:p w:rsidR="00E32827" w:rsidRPr="00E32827" w:rsidRDefault="00E32827" w:rsidP="00E32827">
                  <w:pPr>
                    <w:tabs>
                      <w:tab w:val="left" w:pos="641"/>
                    </w:tabs>
                    <w:spacing w:after="0" w:line="240" w:lineRule="auto"/>
                    <w:ind w:left="-68"/>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Муниципаль районының</w:t>
                  </w:r>
                </w:p>
                <w:p w:rsidR="00E32827" w:rsidRPr="00E32827" w:rsidRDefault="00E32827" w:rsidP="00E32827">
                  <w:pPr>
                    <w:tabs>
                      <w:tab w:val="left" w:pos="641"/>
                    </w:tabs>
                    <w:spacing w:after="0" w:line="240" w:lineRule="auto"/>
                    <w:ind w:left="-210"/>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Ҡәмәй ауыл советы</w:t>
                  </w:r>
                </w:p>
                <w:p w:rsidR="00E32827" w:rsidRPr="00E32827" w:rsidRDefault="00E32827" w:rsidP="00E32827">
                  <w:pPr>
                    <w:tabs>
                      <w:tab w:val="left" w:pos="641"/>
                    </w:tabs>
                    <w:spacing w:after="0" w:line="240" w:lineRule="auto"/>
                    <w:ind w:left="-210"/>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 xml:space="preserve">Ауыл </w:t>
                  </w:r>
                  <w:proofErr w:type="spellStart"/>
                  <w:r w:rsidRPr="00E32827">
                    <w:rPr>
                      <w:rFonts w:ascii="Times New Roman" w:eastAsia="Times New Roman" w:hAnsi="Times New Roman" w:cs="Times New Roman"/>
                      <w:color w:val="333333"/>
                      <w:sz w:val="28"/>
                      <w:szCs w:val="28"/>
                      <w:lang w:eastAsia="ru-RU"/>
                    </w:rPr>
                    <w:t>биләмә</w:t>
                  </w:r>
                  <w:proofErr w:type="spellEnd"/>
                  <w:r w:rsidRPr="00E32827">
                    <w:rPr>
                      <w:rFonts w:ascii="Times New Roman" w:eastAsia="Times New Roman" w:hAnsi="Times New Roman" w:cs="Times New Roman"/>
                      <w:color w:val="333333"/>
                      <w:sz w:val="28"/>
                      <w:szCs w:val="28"/>
                      <w:lang w:val="en-US" w:eastAsia="ru-RU"/>
                    </w:rPr>
                    <w:t>h</w:t>
                  </w:r>
                  <w:r w:rsidRPr="00E32827">
                    <w:rPr>
                      <w:rFonts w:ascii="Times New Roman" w:eastAsia="Times New Roman" w:hAnsi="Times New Roman" w:cs="Times New Roman"/>
                      <w:color w:val="333333"/>
                      <w:sz w:val="28"/>
                      <w:szCs w:val="28"/>
                      <w:lang w:eastAsia="ru-RU"/>
                    </w:rPr>
                    <w:t>е</w:t>
                  </w:r>
                </w:p>
                <w:p w:rsidR="00E32827" w:rsidRPr="00E32827" w:rsidRDefault="00E32827" w:rsidP="00E32827">
                  <w:pPr>
                    <w:tabs>
                      <w:tab w:val="left" w:pos="641"/>
                    </w:tabs>
                    <w:spacing w:after="0" w:line="240" w:lineRule="auto"/>
                    <w:ind w:left="-210"/>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Советы</w:t>
                  </w:r>
                </w:p>
                <w:p w:rsidR="00E32827" w:rsidRPr="00E32827" w:rsidRDefault="00E32827" w:rsidP="00E32827">
                  <w:pPr>
                    <w:tabs>
                      <w:tab w:val="left" w:pos="641"/>
                    </w:tabs>
                    <w:spacing w:after="0" w:line="240" w:lineRule="auto"/>
                    <w:ind w:left="-210"/>
                    <w:jc w:val="center"/>
                    <w:rPr>
                      <w:rFonts w:ascii="Times New Roman" w:eastAsia="Times New Roman" w:hAnsi="Times New Roman" w:cs="Times New Roman"/>
                      <w:color w:val="333333"/>
                      <w:sz w:val="28"/>
                      <w:szCs w:val="28"/>
                      <w:lang w:eastAsia="ru-RU"/>
                    </w:rPr>
                  </w:pPr>
                </w:p>
              </w:tc>
              <w:tc>
                <w:tcPr>
                  <w:tcW w:w="2046" w:type="dxa"/>
                </w:tcPr>
                <w:p w:rsidR="00E32827" w:rsidRPr="00E32827" w:rsidRDefault="00E32827" w:rsidP="00E32827">
                  <w:pPr>
                    <w:tabs>
                      <w:tab w:val="left" w:pos="0"/>
                    </w:tabs>
                    <w:spacing w:after="0" w:line="240" w:lineRule="auto"/>
                    <w:ind w:right="-107"/>
                    <w:rPr>
                      <w:rFonts w:ascii="Times New Roman" w:eastAsia="Times New Roman" w:hAnsi="Times New Roman" w:cs="Times New Roman"/>
                      <w:sz w:val="28"/>
                      <w:szCs w:val="28"/>
                      <w:lang w:eastAsia="ru-RU"/>
                    </w:rPr>
                  </w:pPr>
                  <w:r w:rsidRPr="00E32827">
                    <w:rPr>
                      <w:rFonts w:ascii="Times New Roman" w:eastAsia="Times New Roman" w:hAnsi="Times New Roman" w:cs="Times New Roman"/>
                      <w:noProof/>
                      <w:sz w:val="28"/>
                      <w:szCs w:val="28"/>
                      <w:lang w:eastAsia="ru-RU"/>
                    </w:rPr>
                    <w:drawing>
                      <wp:inline distT="0" distB="0" distL="0" distR="0" wp14:anchorId="77A77BFA" wp14:editId="6F4C269F">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E32827" w:rsidRPr="00E32827" w:rsidRDefault="00E32827" w:rsidP="00E32827">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E32827" w:rsidRPr="00E32827" w:rsidRDefault="00E32827" w:rsidP="00E32827">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Совет</w:t>
                  </w:r>
                </w:p>
                <w:p w:rsidR="00E32827" w:rsidRPr="00E32827" w:rsidRDefault="00E32827" w:rsidP="00E32827">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Сельского поселения</w:t>
                  </w:r>
                </w:p>
                <w:p w:rsidR="00E32827" w:rsidRPr="00E32827" w:rsidRDefault="00E32827" w:rsidP="00E32827">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Камеевский сельсовет</w:t>
                  </w:r>
                </w:p>
                <w:p w:rsidR="00E32827" w:rsidRPr="00E32827" w:rsidRDefault="00E32827" w:rsidP="00E32827">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Муниципального района</w:t>
                  </w:r>
                </w:p>
                <w:p w:rsidR="00E32827" w:rsidRPr="00E32827" w:rsidRDefault="00E32827" w:rsidP="00E32827">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 xml:space="preserve">Мишкинский район </w:t>
                  </w:r>
                </w:p>
                <w:p w:rsidR="00E32827" w:rsidRPr="00E32827" w:rsidRDefault="00E32827" w:rsidP="00E32827">
                  <w:pPr>
                    <w:tabs>
                      <w:tab w:val="left" w:pos="0"/>
                    </w:tabs>
                    <w:spacing w:after="0" w:line="240" w:lineRule="auto"/>
                    <w:jc w:val="center"/>
                    <w:rPr>
                      <w:rFonts w:ascii="Times New Roman" w:eastAsia="Times New Roman" w:hAnsi="Times New Roman" w:cs="Times New Roman"/>
                      <w:color w:val="333333"/>
                      <w:sz w:val="28"/>
                      <w:szCs w:val="28"/>
                      <w:lang w:eastAsia="ru-RU"/>
                    </w:rPr>
                  </w:pPr>
                  <w:r w:rsidRPr="00E32827">
                    <w:rPr>
                      <w:rFonts w:ascii="Times New Roman" w:eastAsia="Times New Roman" w:hAnsi="Times New Roman" w:cs="Times New Roman"/>
                      <w:color w:val="333333"/>
                      <w:sz w:val="28"/>
                      <w:szCs w:val="28"/>
                      <w:lang w:eastAsia="ru-RU"/>
                    </w:rPr>
                    <w:t>Республики Башкортостан</w:t>
                  </w:r>
                </w:p>
                <w:p w:rsidR="00E32827" w:rsidRPr="00E32827" w:rsidRDefault="00E32827" w:rsidP="00E32827">
                  <w:pPr>
                    <w:tabs>
                      <w:tab w:val="left" w:pos="0"/>
                    </w:tabs>
                    <w:spacing w:after="0" w:line="240" w:lineRule="auto"/>
                    <w:jc w:val="center"/>
                    <w:rPr>
                      <w:rFonts w:ascii="Times New Roman" w:eastAsia="Times New Roman" w:hAnsi="Times New Roman" w:cs="Times New Roman"/>
                      <w:sz w:val="28"/>
                      <w:szCs w:val="28"/>
                      <w:lang w:eastAsia="ru-RU"/>
                    </w:rPr>
                  </w:pPr>
                </w:p>
              </w:tc>
            </w:tr>
          </w:tbl>
          <w:p w:rsidR="00E32827" w:rsidRPr="00E32827" w:rsidRDefault="00E32827" w:rsidP="00E32827">
            <w:pPr>
              <w:tabs>
                <w:tab w:val="left" w:pos="0"/>
                <w:tab w:val="left" w:pos="6555"/>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
        </w:tc>
        <w:tc>
          <w:tcPr>
            <w:tcW w:w="354" w:type="dxa"/>
          </w:tcPr>
          <w:p w:rsidR="00E32827" w:rsidRPr="00E32827" w:rsidRDefault="00E32827" w:rsidP="00E32827">
            <w:pPr>
              <w:tabs>
                <w:tab w:val="left" w:pos="0"/>
              </w:tabs>
              <w:spacing w:after="0" w:line="240" w:lineRule="auto"/>
              <w:ind w:right="-107"/>
              <w:rPr>
                <w:rFonts w:ascii="Times New Roman" w:eastAsia="Times New Roman" w:hAnsi="Times New Roman" w:cs="Times New Roman"/>
                <w:sz w:val="28"/>
                <w:szCs w:val="28"/>
                <w:lang w:eastAsia="ru-RU"/>
              </w:rPr>
            </w:pPr>
          </w:p>
        </w:tc>
        <w:tc>
          <w:tcPr>
            <w:tcW w:w="519" w:type="dxa"/>
          </w:tcPr>
          <w:p w:rsidR="00E32827" w:rsidRPr="00E32827" w:rsidRDefault="00E32827" w:rsidP="00E32827">
            <w:pPr>
              <w:tabs>
                <w:tab w:val="left" w:pos="0"/>
              </w:tabs>
              <w:spacing w:after="0" w:line="240" w:lineRule="auto"/>
              <w:jc w:val="center"/>
              <w:rPr>
                <w:rFonts w:ascii="Times New Roman" w:eastAsia="Times New Roman" w:hAnsi="Times New Roman" w:cs="Times New Roman"/>
                <w:sz w:val="28"/>
                <w:szCs w:val="28"/>
                <w:lang w:eastAsia="ru-RU"/>
              </w:rPr>
            </w:pPr>
          </w:p>
        </w:tc>
      </w:tr>
    </w:tbl>
    <w:p w:rsidR="00E32827" w:rsidRPr="00E32827" w:rsidRDefault="00E32827" w:rsidP="00E32827">
      <w:pPr>
        <w:tabs>
          <w:tab w:val="left" w:pos="0"/>
        </w:tabs>
        <w:spacing w:after="0" w:line="240" w:lineRule="auto"/>
        <w:rPr>
          <w:rFonts w:ascii="Times New Roman" w:eastAsia="Times New Roman" w:hAnsi="Times New Roman" w:cs="Times New Roman"/>
          <w:sz w:val="28"/>
          <w:szCs w:val="28"/>
          <w:lang w:eastAsia="ru-RU"/>
        </w:rPr>
      </w:pPr>
      <w:r w:rsidRPr="00E32827">
        <w:rPr>
          <w:rFonts w:ascii="Times New Roman" w:eastAsia="Times New Roman" w:hAnsi="Times New Roman" w:cs="Times New Roman"/>
          <w:sz w:val="28"/>
          <w:szCs w:val="28"/>
          <w:lang w:eastAsia="ru-RU"/>
        </w:rPr>
        <w:t>_______________________________________________________________</w:t>
      </w:r>
      <w:r>
        <w:rPr>
          <w:rFonts w:ascii="Times New Roman" w:eastAsia="Times New Roman" w:hAnsi="Times New Roman" w:cs="Times New Roman"/>
          <w:sz w:val="28"/>
          <w:szCs w:val="28"/>
          <w:lang w:eastAsia="ru-RU"/>
        </w:rPr>
        <w:t>___</w:t>
      </w:r>
    </w:p>
    <w:p w:rsidR="00E32827" w:rsidRPr="00E32827" w:rsidRDefault="00E32827" w:rsidP="00E32827">
      <w:pPr>
        <w:tabs>
          <w:tab w:val="left" w:pos="0"/>
          <w:tab w:val="left" w:pos="5760"/>
        </w:tabs>
        <w:spacing w:after="0" w:line="240" w:lineRule="auto"/>
        <w:jc w:val="both"/>
        <w:rPr>
          <w:rFonts w:ascii="Times New Roman" w:eastAsia="Times New Roman" w:hAnsi="Times New Roman" w:cs="Times New Roman"/>
          <w:b/>
          <w:sz w:val="28"/>
          <w:szCs w:val="28"/>
          <w:lang w:eastAsia="ru-RU"/>
        </w:rPr>
      </w:pPr>
      <w:r w:rsidRPr="00E32827">
        <w:rPr>
          <w:rFonts w:ascii="Times New Roman" w:eastAsia="Times New Roman" w:hAnsi="Times New Roman" w:cs="Times New Roman"/>
          <w:b/>
          <w:sz w:val="28"/>
          <w:szCs w:val="28"/>
          <w:lang w:eastAsia="ru-RU"/>
        </w:rPr>
        <w:t xml:space="preserve">              </w:t>
      </w:r>
    </w:p>
    <w:p w:rsidR="00E32827" w:rsidRPr="00E32827" w:rsidRDefault="00E32827" w:rsidP="00E32827">
      <w:pPr>
        <w:tabs>
          <w:tab w:val="left" w:pos="0"/>
          <w:tab w:val="left" w:pos="5760"/>
        </w:tabs>
        <w:spacing w:after="0" w:line="240" w:lineRule="auto"/>
        <w:jc w:val="both"/>
        <w:rPr>
          <w:rFonts w:ascii="Times New Roman" w:eastAsia="Times New Roman" w:hAnsi="Times New Roman" w:cs="Times New Roman"/>
          <w:sz w:val="28"/>
          <w:szCs w:val="28"/>
          <w:lang w:eastAsia="ru-RU"/>
        </w:rPr>
      </w:pPr>
      <w:r w:rsidRPr="00E32827">
        <w:rPr>
          <w:rFonts w:ascii="Times New Roman" w:eastAsia="Times New Roman" w:hAnsi="Times New Roman" w:cs="Times New Roman"/>
          <w:b/>
          <w:sz w:val="28"/>
          <w:szCs w:val="28"/>
          <w:lang w:eastAsia="ru-RU"/>
        </w:rPr>
        <w:t xml:space="preserve">                        </w:t>
      </w:r>
      <w:r w:rsidRPr="00E32827">
        <w:rPr>
          <w:rFonts w:ascii="Times New Roman" w:eastAsia="Times New Roman" w:hAnsi="Times New Roman" w:cs="Times New Roman"/>
          <w:sz w:val="28"/>
          <w:szCs w:val="28"/>
          <w:lang w:eastAsia="ru-RU"/>
        </w:rPr>
        <w:t>КАРАР                                                                   РЕШЕНИЕ</w:t>
      </w:r>
    </w:p>
    <w:p w:rsidR="00E32827" w:rsidRPr="00E32827" w:rsidRDefault="00E32827" w:rsidP="00E32827">
      <w:pPr>
        <w:tabs>
          <w:tab w:val="left" w:pos="0"/>
          <w:tab w:val="left" w:pos="5760"/>
        </w:tabs>
        <w:spacing w:after="0" w:line="240" w:lineRule="auto"/>
        <w:jc w:val="both"/>
        <w:rPr>
          <w:rFonts w:ascii="Times New Roman" w:eastAsia="Times New Roman" w:hAnsi="Times New Roman" w:cs="Times New Roman"/>
          <w:b/>
          <w:sz w:val="28"/>
          <w:szCs w:val="28"/>
          <w:lang w:eastAsia="ru-RU"/>
        </w:rPr>
      </w:pPr>
    </w:p>
    <w:p w:rsidR="00E32827" w:rsidRPr="00E32827" w:rsidRDefault="00E32827" w:rsidP="00E32827">
      <w:pPr>
        <w:tabs>
          <w:tab w:val="left" w:pos="0"/>
        </w:tabs>
        <w:spacing w:line="256" w:lineRule="auto"/>
        <w:rPr>
          <w:rFonts w:ascii="Times New Roman" w:eastAsia="Times New Roman" w:hAnsi="Times New Roman" w:cs="Times New Roman"/>
          <w:bCs/>
          <w:sz w:val="28"/>
          <w:szCs w:val="28"/>
        </w:rPr>
      </w:pPr>
      <w:r w:rsidRPr="00E32827">
        <w:rPr>
          <w:rFonts w:ascii="Times New Roman" w:eastAsia="Times New Roman" w:hAnsi="Times New Roman" w:cs="Times New Roman"/>
          <w:sz w:val="28"/>
          <w:szCs w:val="28"/>
          <w:lang w:eastAsia="ru-RU"/>
        </w:rPr>
        <w:t xml:space="preserve">               23 декабря 2022 йыл                № 324                  23 декабря 2022 года</w:t>
      </w:r>
    </w:p>
    <w:p w:rsidR="00E32827" w:rsidRPr="00E32827" w:rsidRDefault="00E32827" w:rsidP="00E32827">
      <w:pPr>
        <w:widowControl w:val="0"/>
        <w:tabs>
          <w:tab w:val="left" w:pos="0"/>
        </w:tabs>
        <w:autoSpaceDE w:val="0"/>
        <w:autoSpaceDN w:val="0"/>
        <w:spacing w:before="89" w:after="0" w:line="240" w:lineRule="auto"/>
        <w:ind w:right="63"/>
        <w:jc w:val="center"/>
        <w:outlineLvl w:val="0"/>
        <w:rPr>
          <w:rFonts w:ascii="Times New Roman" w:eastAsia="Times New Roman" w:hAnsi="Times New Roman" w:cs="Times New Roman"/>
          <w:bCs/>
          <w:sz w:val="26"/>
          <w:szCs w:val="26"/>
        </w:rPr>
      </w:pPr>
      <w:r w:rsidRPr="00E32827">
        <w:rPr>
          <w:rFonts w:ascii="Times New Roman" w:eastAsia="Times New Roman" w:hAnsi="Times New Roman" w:cs="Times New Roman"/>
          <w:bCs/>
          <w:sz w:val="26"/>
          <w:szCs w:val="26"/>
        </w:rPr>
        <w:t>Об утверждении порядка создания координационного</w:t>
      </w:r>
      <w:r w:rsidRPr="00E32827">
        <w:rPr>
          <w:rFonts w:ascii="Times New Roman" w:eastAsia="Times New Roman" w:hAnsi="Times New Roman" w:cs="Times New Roman"/>
          <w:bCs/>
          <w:spacing w:val="-67"/>
          <w:sz w:val="26"/>
          <w:szCs w:val="26"/>
        </w:rPr>
        <w:t xml:space="preserve"> </w:t>
      </w:r>
      <w:r w:rsidRPr="00E32827">
        <w:rPr>
          <w:rFonts w:ascii="Times New Roman" w:eastAsia="Times New Roman" w:hAnsi="Times New Roman" w:cs="Times New Roman"/>
          <w:bCs/>
          <w:sz w:val="26"/>
          <w:szCs w:val="26"/>
        </w:rPr>
        <w:t>органа</w:t>
      </w:r>
      <w:r w:rsidRPr="00E32827">
        <w:rPr>
          <w:rFonts w:ascii="Times New Roman" w:eastAsia="Times New Roman" w:hAnsi="Times New Roman" w:cs="Times New Roman"/>
          <w:bCs/>
          <w:spacing w:val="-1"/>
          <w:sz w:val="26"/>
          <w:szCs w:val="26"/>
        </w:rPr>
        <w:t xml:space="preserve"> </w:t>
      </w:r>
      <w:r w:rsidRPr="00E32827">
        <w:rPr>
          <w:rFonts w:ascii="Times New Roman" w:eastAsia="Times New Roman" w:hAnsi="Times New Roman" w:cs="Times New Roman"/>
          <w:bCs/>
          <w:sz w:val="26"/>
          <w:szCs w:val="26"/>
        </w:rPr>
        <w:t>в сфере</w:t>
      </w:r>
      <w:r w:rsidRPr="00E32827">
        <w:rPr>
          <w:rFonts w:ascii="Times New Roman" w:eastAsia="Times New Roman" w:hAnsi="Times New Roman" w:cs="Times New Roman"/>
          <w:bCs/>
          <w:spacing w:val="-2"/>
          <w:sz w:val="26"/>
          <w:szCs w:val="26"/>
        </w:rPr>
        <w:t xml:space="preserve"> </w:t>
      </w:r>
      <w:r w:rsidRPr="00E32827">
        <w:rPr>
          <w:rFonts w:ascii="Times New Roman" w:eastAsia="Times New Roman" w:hAnsi="Times New Roman" w:cs="Times New Roman"/>
          <w:bCs/>
          <w:sz w:val="26"/>
          <w:szCs w:val="26"/>
        </w:rPr>
        <w:t>профилактики</w:t>
      </w:r>
      <w:r w:rsidRPr="00E32827">
        <w:rPr>
          <w:rFonts w:ascii="Times New Roman" w:eastAsia="Times New Roman" w:hAnsi="Times New Roman" w:cs="Times New Roman"/>
          <w:bCs/>
          <w:spacing w:val="-1"/>
          <w:sz w:val="26"/>
          <w:szCs w:val="26"/>
        </w:rPr>
        <w:t xml:space="preserve"> </w:t>
      </w:r>
      <w:r w:rsidRPr="00E32827">
        <w:rPr>
          <w:rFonts w:ascii="Times New Roman" w:eastAsia="Times New Roman" w:hAnsi="Times New Roman" w:cs="Times New Roman"/>
          <w:bCs/>
          <w:sz w:val="26"/>
          <w:szCs w:val="26"/>
        </w:rPr>
        <w:t>правонарушений</w:t>
      </w:r>
      <w:r w:rsidRPr="00E32827">
        <w:rPr>
          <w:rFonts w:ascii="Times New Roman" w:eastAsia="Times New Roman" w:hAnsi="Times New Roman" w:cs="Times New Roman"/>
          <w:bCs/>
          <w:spacing w:val="-1"/>
          <w:sz w:val="26"/>
          <w:szCs w:val="26"/>
        </w:rPr>
        <w:t xml:space="preserve"> </w:t>
      </w:r>
      <w:r w:rsidRPr="00E32827">
        <w:rPr>
          <w:rFonts w:ascii="Times New Roman" w:eastAsia="Times New Roman" w:hAnsi="Times New Roman" w:cs="Times New Roman"/>
          <w:bCs/>
          <w:sz w:val="26"/>
          <w:szCs w:val="26"/>
        </w:rPr>
        <w:t xml:space="preserve">в администрации сельского поселения Камеевский сельсовет муниципального района Мишкинский район </w:t>
      </w:r>
    </w:p>
    <w:p w:rsidR="00E32827" w:rsidRPr="00E32827" w:rsidRDefault="00E32827" w:rsidP="00E32827">
      <w:pPr>
        <w:widowControl w:val="0"/>
        <w:tabs>
          <w:tab w:val="left" w:pos="0"/>
        </w:tabs>
        <w:autoSpaceDE w:val="0"/>
        <w:autoSpaceDN w:val="0"/>
        <w:spacing w:before="89" w:after="0" w:line="240" w:lineRule="auto"/>
        <w:ind w:right="63"/>
        <w:jc w:val="center"/>
        <w:outlineLvl w:val="0"/>
        <w:rPr>
          <w:rFonts w:ascii="Times New Roman" w:eastAsia="Times New Roman" w:hAnsi="Times New Roman" w:cs="Times New Roman"/>
          <w:bCs/>
          <w:sz w:val="26"/>
          <w:szCs w:val="26"/>
        </w:rPr>
      </w:pPr>
      <w:r w:rsidRPr="00E32827">
        <w:rPr>
          <w:rFonts w:ascii="Times New Roman" w:eastAsia="Times New Roman" w:hAnsi="Times New Roman" w:cs="Times New Roman"/>
          <w:bCs/>
          <w:sz w:val="26"/>
          <w:szCs w:val="26"/>
        </w:rPr>
        <w:t>Республики Башкортостан</w:t>
      </w:r>
    </w:p>
    <w:p w:rsidR="00E32827" w:rsidRPr="00E32827" w:rsidRDefault="00E32827" w:rsidP="00E32827">
      <w:pPr>
        <w:widowControl w:val="0"/>
        <w:tabs>
          <w:tab w:val="left" w:pos="0"/>
        </w:tabs>
        <w:autoSpaceDE w:val="0"/>
        <w:autoSpaceDN w:val="0"/>
        <w:spacing w:after="0" w:line="240" w:lineRule="auto"/>
        <w:rPr>
          <w:rFonts w:ascii="Times New Roman" w:eastAsia="Times New Roman" w:hAnsi="Times New Roman" w:cs="Times New Roman"/>
          <w:b/>
          <w:i/>
          <w:sz w:val="26"/>
          <w:szCs w:val="26"/>
        </w:rPr>
      </w:pPr>
    </w:p>
    <w:p w:rsidR="00E32827" w:rsidRPr="00E32827" w:rsidRDefault="00E32827" w:rsidP="00E32827">
      <w:pPr>
        <w:widowControl w:val="0"/>
        <w:tabs>
          <w:tab w:val="left" w:pos="0"/>
        </w:tabs>
        <w:autoSpaceDE w:val="0"/>
        <w:autoSpaceDN w:val="0"/>
        <w:spacing w:after="0" w:line="276" w:lineRule="auto"/>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соответствии</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со</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статьей</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30</w:t>
      </w:r>
      <w:r w:rsidRPr="00E32827">
        <w:rPr>
          <w:rFonts w:ascii="Times New Roman" w:eastAsia="Times New Roman" w:hAnsi="Times New Roman" w:cs="Times New Roman"/>
          <w:spacing w:val="30"/>
          <w:sz w:val="26"/>
          <w:szCs w:val="26"/>
        </w:rPr>
        <w:t xml:space="preserve"> </w:t>
      </w:r>
      <w:r w:rsidRPr="00E32827">
        <w:rPr>
          <w:rFonts w:ascii="Times New Roman" w:eastAsia="Times New Roman" w:hAnsi="Times New Roman" w:cs="Times New Roman"/>
          <w:sz w:val="26"/>
          <w:szCs w:val="26"/>
        </w:rPr>
        <w:t>Федерального</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закона</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от</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23.06.2016</w:t>
      </w:r>
      <w:r w:rsidRPr="00E32827">
        <w:rPr>
          <w:rFonts w:ascii="Times New Roman" w:eastAsia="Times New Roman" w:hAnsi="Times New Roman" w:cs="Times New Roman"/>
          <w:spacing w:val="29"/>
          <w:sz w:val="26"/>
          <w:szCs w:val="26"/>
        </w:rPr>
        <w:t xml:space="preserve"> </w:t>
      </w:r>
      <w:r w:rsidRPr="00E32827">
        <w:rPr>
          <w:rFonts w:ascii="Times New Roman" w:eastAsia="Times New Roman" w:hAnsi="Times New Roman" w:cs="Times New Roman"/>
          <w:sz w:val="26"/>
          <w:szCs w:val="26"/>
        </w:rPr>
        <w:t>№</w:t>
      </w:r>
      <w:r w:rsidRPr="00E32827">
        <w:rPr>
          <w:rFonts w:ascii="Times New Roman" w:eastAsia="Times New Roman" w:hAnsi="Times New Roman" w:cs="Times New Roman"/>
          <w:spacing w:val="30"/>
          <w:sz w:val="26"/>
          <w:szCs w:val="26"/>
        </w:rPr>
        <w:t xml:space="preserve"> </w:t>
      </w:r>
      <w:r w:rsidRPr="00E32827">
        <w:rPr>
          <w:rFonts w:ascii="Times New Roman" w:eastAsia="Times New Roman" w:hAnsi="Times New Roman" w:cs="Times New Roman"/>
          <w:sz w:val="26"/>
          <w:szCs w:val="26"/>
        </w:rPr>
        <w:t>182-ФЗ «Об основах системы профилактики правонарушений в Российской Федерации», с</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целью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обеспечения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взаимодействия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лиц,</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участвующих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78"/>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79"/>
          <w:sz w:val="26"/>
          <w:szCs w:val="26"/>
        </w:rPr>
        <w:t xml:space="preserve"> </w:t>
      </w:r>
      <w:r w:rsidRPr="00E32827">
        <w:rPr>
          <w:rFonts w:ascii="Times New Roman" w:eastAsia="Times New Roman" w:hAnsi="Times New Roman" w:cs="Times New Roman"/>
          <w:sz w:val="26"/>
          <w:szCs w:val="26"/>
        </w:rPr>
        <w:t>принятия</w:t>
      </w:r>
      <w:r w:rsidRPr="00E32827">
        <w:rPr>
          <w:rFonts w:ascii="Times New Roman" w:eastAsia="Times New Roman" w:hAnsi="Times New Roman" w:cs="Times New Roman"/>
          <w:spacing w:val="78"/>
          <w:sz w:val="26"/>
          <w:szCs w:val="26"/>
        </w:rPr>
        <w:t xml:space="preserve"> </w:t>
      </w:r>
      <w:r w:rsidRPr="00E32827">
        <w:rPr>
          <w:rFonts w:ascii="Times New Roman" w:eastAsia="Times New Roman" w:hAnsi="Times New Roman" w:cs="Times New Roman"/>
          <w:sz w:val="26"/>
          <w:szCs w:val="26"/>
        </w:rPr>
        <w:t>решений</w:t>
      </w:r>
      <w:r w:rsidRPr="00E32827">
        <w:rPr>
          <w:rFonts w:ascii="Times New Roman" w:eastAsia="Times New Roman" w:hAnsi="Times New Roman" w:cs="Times New Roman"/>
          <w:spacing w:val="79"/>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78"/>
          <w:sz w:val="26"/>
          <w:szCs w:val="26"/>
        </w:rPr>
        <w:t xml:space="preserve"> </w:t>
      </w:r>
      <w:r w:rsidRPr="00E32827">
        <w:rPr>
          <w:rFonts w:ascii="Times New Roman" w:eastAsia="Times New Roman" w:hAnsi="Times New Roman" w:cs="Times New Roman"/>
          <w:sz w:val="26"/>
          <w:szCs w:val="26"/>
        </w:rPr>
        <w:t>сфере</w:t>
      </w:r>
      <w:r w:rsidRPr="00E32827">
        <w:rPr>
          <w:rFonts w:ascii="Times New Roman" w:eastAsia="Times New Roman" w:hAnsi="Times New Roman" w:cs="Times New Roman"/>
          <w:spacing w:val="79"/>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79"/>
          <w:sz w:val="26"/>
          <w:szCs w:val="26"/>
        </w:rPr>
        <w:t xml:space="preserve"> </w:t>
      </w:r>
      <w:r w:rsidRPr="00E32827">
        <w:rPr>
          <w:rFonts w:ascii="Times New Roman" w:eastAsia="Times New Roman" w:hAnsi="Times New Roman" w:cs="Times New Roman"/>
          <w:sz w:val="26"/>
          <w:szCs w:val="26"/>
        </w:rPr>
        <w:t>правонарушений в</w:t>
      </w:r>
      <w:r w:rsidRPr="00E32827">
        <w:rPr>
          <w:rFonts w:ascii="Times New Roman" w:eastAsia="Times New Roman" w:hAnsi="Times New Roman" w:cs="Times New Roman"/>
          <w:b/>
          <w:sz w:val="26"/>
          <w:szCs w:val="26"/>
        </w:rPr>
        <w:t xml:space="preserve"> </w:t>
      </w:r>
      <w:r w:rsidRPr="00E32827">
        <w:rPr>
          <w:rFonts w:ascii="Times New Roman" w:eastAsia="Times New Roman" w:hAnsi="Times New Roman" w:cs="Times New Roman"/>
          <w:sz w:val="26"/>
          <w:szCs w:val="26"/>
        </w:rPr>
        <w:t>администрации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28 созыва решил:</w:t>
      </w:r>
    </w:p>
    <w:p w:rsidR="00E32827" w:rsidRPr="00E32827" w:rsidRDefault="00E32827" w:rsidP="00E32827">
      <w:pPr>
        <w:widowControl w:val="0"/>
        <w:numPr>
          <w:ilvl w:val="0"/>
          <w:numId w:val="4"/>
        </w:numPr>
        <w:tabs>
          <w:tab w:val="left" w:pos="0"/>
          <w:tab w:val="left" w:pos="1297"/>
          <w:tab w:val="left" w:pos="1298"/>
          <w:tab w:val="left" w:pos="2780"/>
          <w:tab w:val="left" w:pos="3975"/>
          <w:tab w:val="left" w:pos="4492"/>
          <w:tab w:val="left" w:pos="4585"/>
          <w:tab w:val="left" w:pos="4944"/>
          <w:tab w:val="left" w:pos="5570"/>
          <w:tab w:val="left" w:pos="6613"/>
          <w:tab w:val="left" w:pos="7674"/>
          <w:tab w:val="left" w:pos="7949"/>
          <w:tab w:val="left" w:pos="9149"/>
          <w:tab w:val="left" w:pos="10088"/>
        </w:tabs>
        <w:autoSpaceDE w:val="0"/>
        <w:autoSpaceDN w:val="0"/>
        <w:spacing w:after="0" w:line="276" w:lineRule="auto"/>
        <w:ind w:firstLine="865"/>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Утвердить прилагаемый к настоящему решению порядок создания</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координационного органа в сфере профилактики правонарушений в администрации 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0"/>
          <w:numId w:val="4"/>
        </w:numPr>
        <w:tabs>
          <w:tab w:val="left" w:pos="0"/>
        </w:tabs>
        <w:suppressAutoHyphens/>
        <w:autoSpaceDE w:val="0"/>
        <w:autoSpaceDN w:val="0"/>
        <w:spacing w:after="0" w:line="276" w:lineRule="auto"/>
        <w:ind w:firstLine="865"/>
        <w:jc w:val="both"/>
        <w:rPr>
          <w:rFonts w:ascii="Times New Roman" w:eastAsia="Times New Roman" w:hAnsi="Times New Roman" w:cs="Times New Roman"/>
          <w:color w:val="000000"/>
          <w:kern w:val="3"/>
          <w:sz w:val="26"/>
          <w:szCs w:val="26"/>
          <w:lang w:bidi="hi-IN"/>
        </w:rPr>
      </w:pPr>
      <w:r w:rsidRPr="00E32827">
        <w:rPr>
          <w:rFonts w:ascii="Times New Roman" w:eastAsia="Times New Roman" w:hAnsi="Times New Roman" w:cs="Times New Roman"/>
          <w:sz w:val="26"/>
          <w:szCs w:val="26"/>
        </w:rPr>
        <w:t xml:space="preserve">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(с. Камеево, ул. Центральная, д.1) и </w:t>
      </w:r>
      <w:r w:rsidRPr="00E32827">
        <w:rPr>
          <w:rFonts w:ascii="Times New Roman" w:eastAsia="Times New Roman" w:hAnsi="Times New Roman" w:cs="Times New Roman"/>
          <w:color w:val="000000"/>
          <w:sz w:val="26"/>
          <w:szCs w:val="26"/>
        </w:rPr>
        <w:t xml:space="preserve">разместить на официальном сайте Администрации муниципального района Мишкинский район Республики Башкортостан </w:t>
      </w:r>
      <w:hyperlink r:id="rId6" w:history="1">
        <w:r w:rsidRPr="00E32827">
          <w:rPr>
            <w:rFonts w:ascii="Times New Roman" w:eastAsia="Times New Roman" w:hAnsi="Times New Roman" w:cs="Times New Roman"/>
            <w:color w:val="0000FF"/>
            <w:sz w:val="26"/>
            <w:szCs w:val="26"/>
            <w:u w:val="single"/>
          </w:rPr>
          <w:t>https://камеево.рф</w:t>
        </w:r>
      </w:hyperlink>
      <w:r w:rsidRPr="00E32827">
        <w:rPr>
          <w:rFonts w:ascii="Times New Roman" w:eastAsia="Times New Roman" w:hAnsi="Times New Roman" w:cs="Times New Roman"/>
          <w:color w:val="000000"/>
          <w:sz w:val="26"/>
          <w:szCs w:val="26"/>
        </w:rPr>
        <w:t>.</w:t>
      </w:r>
    </w:p>
    <w:p w:rsidR="00E32827" w:rsidRPr="00E32827" w:rsidRDefault="00E32827" w:rsidP="00E32827">
      <w:pPr>
        <w:widowControl w:val="0"/>
        <w:tabs>
          <w:tab w:val="left" w:pos="0"/>
          <w:tab w:val="left" w:pos="1394"/>
          <w:tab w:val="left" w:pos="1395"/>
          <w:tab w:val="left" w:pos="2860"/>
          <w:tab w:val="left" w:pos="3415"/>
          <w:tab w:val="left" w:pos="5313"/>
          <w:tab w:val="left" w:pos="7017"/>
          <w:tab w:val="left" w:pos="8369"/>
          <w:tab w:val="left" w:pos="9944"/>
        </w:tabs>
        <w:autoSpaceDE w:val="0"/>
        <w:autoSpaceDN w:val="0"/>
        <w:spacing w:after="0" w:line="276" w:lineRule="auto"/>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3. Контроль</w:t>
      </w:r>
      <w:r w:rsidRPr="00E32827">
        <w:rPr>
          <w:rFonts w:ascii="Times New Roman" w:eastAsia="Times New Roman" w:hAnsi="Times New Roman" w:cs="Times New Roman"/>
          <w:sz w:val="26"/>
          <w:szCs w:val="26"/>
        </w:rPr>
        <w:tab/>
        <w:t>за</w:t>
      </w:r>
      <w:r w:rsidRPr="00E32827">
        <w:rPr>
          <w:rFonts w:ascii="Times New Roman" w:eastAsia="Times New Roman" w:hAnsi="Times New Roman" w:cs="Times New Roman"/>
          <w:sz w:val="26"/>
          <w:szCs w:val="26"/>
        </w:rPr>
        <w:tab/>
        <w:t>исполнением</w:t>
      </w:r>
      <w:r w:rsidRPr="00E32827">
        <w:rPr>
          <w:rFonts w:ascii="Times New Roman" w:eastAsia="Times New Roman" w:hAnsi="Times New Roman" w:cs="Times New Roman"/>
          <w:sz w:val="26"/>
          <w:szCs w:val="26"/>
        </w:rPr>
        <w:tab/>
        <w:t>настоящего решения возложить на постоянную комиссию по развитию предпринимательства, земельным вопросам, благоустройству и экологии.</w:t>
      </w:r>
    </w:p>
    <w:p w:rsidR="00E32827" w:rsidRPr="00E32827" w:rsidRDefault="00E32827" w:rsidP="00E32827">
      <w:pPr>
        <w:widowControl w:val="0"/>
        <w:tabs>
          <w:tab w:val="left" w:pos="0"/>
        </w:tabs>
        <w:autoSpaceDE w:val="0"/>
        <w:autoSpaceDN w:val="0"/>
        <w:spacing w:after="0" w:line="240" w:lineRule="auto"/>
        <w:jc w:val="both"/>
        <w:rPr>
          <w:rFonts w:ascii="Times New Roman" w:eastAsia="Times New Roman" w:hAnsi="Times New Roman" w:cs="Times New Roman"/>
          <w:sz w:val="26"/>
          <w:szCs w:val="26"/>
        </w:rPr>
      </w:pPr>
    </w:p>
    <w:p w:rsidR="00E32827" w:rsidRPr="00E32827" w:rsidRDefault="00E32827" w:rsidP="00E32827">
      <w:pPr>
        <w:widowControl w:val="0"/>
        <w:tabs>
          <w:tab w:val="left" w:pos="0"/>
          <w:tab w:val="left" w:pos="330"/>
          <w:tab w:val="left" w:pos="10284"/>
        </w:tabs>
        <w:autoSpaceDE w:val="0"/>
        <w:autoSpaceDN w:val="0"/>
        <w:spacing w:before="76" w:after="0" w:line="240" w:lineRule="auto"/>
        <w:ind w:right="98"/>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ab/>
        <w:t>Глава сельского поселения                                                 Г.А.Байдимиров</w:t>
      </w:r>
    </w:p>
    <w:p w:rsidR="00E32827" w:rsidRDefault="00E32827" w:rsidP="00E32827">
      <w:pPr>
        <w:widowControl w:val="0"/>
        <w:tabs>
          <w:tab w:val="left" w:pos="0"/>
          <w:tab w:val="left" w:pos="10284"/>
        </w:tabs>
        <w:autoSpaceDE w:val="0"/>
        <w:autoSpaceDN w:val="0"/>
        <w:spacing w:after="0" w:line="240" w:lineRule="auto"/>
        <w:contextualSpacing/>
        <w:jc w:val="right"/>
        <w:rPr>
          <w:rFonts w:ascii="Times New Roman" w:eastAsia="Times New Roman" w:hAnsi="Times New Roman" w:cs="Times New Roman"/>
          <w:sz w:val="24"/>
          <w:szCs w:val="24"/>
        </w:rPr>
      </w:pPr>
    </w:p>
    <w:p w:rsidR="00E32827" w:rsidRPr="00E32827" w:rsidRDefault="00E32827" w:rsidP="00E32827">
      <w:pPr>
        <w:widowControl w:val="0"/>
        <w:tabs>
          <w:tab w:val="left" w:pos="426"/>
          <w:tab w:val="left" w:pos="10284"/>
        </w:tabs>
        <w:autoSpaceDE w:val="0"/>
        <w:autoSpaceDN w:val="0"/>
        <w:spacing w:after="0" w:line="240" w:lineRule="auto"/>
        <w:contextualSpacing/>
        <w:jc w:val="right"/>
        <w:rPr>
          <w:rFonts w:ascii="Times New Roman" w:eastAsia="Times New Roman" w:hAnsi="Times New Roman" w:cs="Times New Roman"/>
          <w:spacing w:val="1"/>
          <w:sz w:val="24"/>
          <w:szCs w:val="24"/>
        </w:rPr>
      </w:pPr>
      <w:r w:rsidRPr="00E32827">
        <w:rPr>
          <w:rFonts w:ascii="Times New Roman" w:eastAsia="Times New Roman" w:hAnsi="Times New Roman" w:cs="Times New Roman"/>
          <w:sz w:val="24"/>
          <w:szCs w:val="24"/>
        </w:rPr>
        <w:lastRenderedPageBreak/>
        <w:t>Приложение</w:t>
      </w:r>
      <w:r w:rsidRPr="00E32827">
        <w:rPr>
          <w:rFonts w:ascii="Times New Roman" w:eastAsia="Times New Roman" w:hAnsi="Times New Roman" w:cs="Times New Roman"/>
          <w:spacing w:val="1"/>
          <w:sz w:val="24"/>
          <w:szCs w:val="24"/>
        </w:rPr>
        <w:t xml:space="preserve"> </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z w:val="24"/>
          <w:szCs w:val="24"/>
        </w:rPr>
      </w:pPr>
      <w:r w:rsidRPr="00E32827">
        <w:rPr>
          <w:rFonts w:ascii="Times New Roman" w:eastAsia="Times New Roman" w:hAnsi="Times New Roman" w:cs="Times New Roman"/>
          <w:bCs/>
          <w:spacing w:val="1"/>
          <w:sz w:val="24"/>
          <w:szCs w:val="24"/>
        </w:rPr>
        <w:t>к решению «</w:t>
      </w:r>
      <w:r w:rsidRPr="00E32827">
        <w:rPr>
          <w:rFonts w:ascii="Times New Roman" w:eastAsia="Times New Roman" w:hAnsi="Times New Roman" w:cs="Times New Roman"/>
          <w:bCs/>
          <w:sz w:val="24"/>
          <w:szCs w:val="24"/>
        </w:rPr>
        <w:t>Об утверждении порядка</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pacing w:val="-1"/>
          <w:sz w:val="24"/>
          <w:szCs w:val="24"/>
        </w:rPr>
      </w:pPr>
      <w:r w:rsidRPr="00E32827">
        <w:rPr>
          <w:rFonts w:ascii="Times New Roman" w:eastAsia="Times New Roman" w:hAnsi="Times New Roman" w:cs="Times New Roman"/>
          <w:bCs/>
          <w:sz w:val="24"/>
          <w:szCs w:val="24"/>
        </w:rPr>
        <w:t xml:space="preserve"> создания координационного</w:t>
      </w:r>
      <w:r w:rsidRPr="00E32827">
        <w:rPr>
          <w:rFonts w:ascii="Times New Roman" w:eastAsia="Times New Roman" w:hAnsi="Times New Roman" w:cs="Times New Roman"/>
          <w:bCs/>
          <w:spacing w:val="-67"/>
          <w:sz w:val="24"/>
          <w:szCs w:val="24"/>
        </w:rPr>
        <w:t xml:space="preserve"> </w:t>
      </w:r>
      <w:r w:rsidRPr="00E32827">
        <w:rPr>
          <w:rFonts w:ascii="Times New Roman" w:eastAsia="Times New Roman" w:hAnsi="Times New Roman" w:cs="Times New Roman"/>
          <w:bCs/>
          <w:sz w:val="24"/>
          <w:szCs w:val="24"/>
        </w:rPr>
        <w:t>органа</w:t>
      </w:r>
      <w:r w:rsidRPr="00E32827">
        <w:rPr>
          <w:rFonts w:ascii="Times New Roman" w:eastAsia="Times New Roman" w:hAnsi="Times New Roman" w:cs="Times New Roman"/>
          <w:bCs/>
          <w:spacing w:val="-1"/>
          <w:sz w:val="24"/>
          <w:szCs w:val="24"/>
        </w:rPr>
        <w:t xml:space="preserve"> </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z w:val="24"/>
          <w:szCs w:val="24"/>
        </w:rPr>
      </w:pPr>
      <w:r w:rsidRPr="00E32827">
        <w:rPr>
          <w:rFonts w:ascii="Times New Roman" w:eastAsia="Times New Roman" w:hAnsi="Times New Roman" w:cs="Times New Roman"/>
          <w:bCs/>
          <w:sz w:val="24"/>
          <w:szCs w:val="24"/>
        </w:rPr>
        <w:t>в сфере</w:t>
      </w:r>
      <w:r w:rsidRPr="00E32827">
        <w:rPr>
          <w:rFonts w:ascii="Times New Roman" w:eastAsia="Times New Roman" w:hAnsi="Times New Roman" w:cs="Times New Roman"/>
          <w:bCs/>
          <w:spacing w:val="-2"/>
          <w:sz w:val="24"/>
          <w:szCs w:val="24"/>
        </w:rPr>
        <w:t xml:space="preserve"> </w:t>
      </w:r>
      <w:r w:rsidRPr="00E32827">
        <w:rPr>
          <w:rFonts w:ascii="Times New Roman" w:eastAsia="Times New Roman" w:hAnsi="Times New Roman" w:cs="Times New Roman"/>
          <w:bCs/>
          <w:sz w:val="24"/>
          <w:szCs w:val="24"/>
        </w:rPr>
        <w:t>профилактики</w:t>
      </w:r>
      <w:r w:rsidRPr="00E32827">
        <w:rPr>
          <w:rFonts w:ascii="Times New Roman" w:eastAsia="Times New Roman" w:hAnsi="Times New Roman" w:cs="Times New Roman"/>
          <w:bCs/>
          <w:spacing w:val="-1"/>
          <w:sz w:val="24"/>
          <w:szCs w:val="24"/>
        </w:rPr>
        <w:t xml:space="preserve"> </w:t>
      </w:r>
      <w:r w:rsidRPr="00E32827">
        <w:rPr>
          <w:rFonts w:ascii="Times New Roman" w:eastAsia="Times New Roman" w:hAnsi="Times New Roman" w:cs="Times New Roman"/>
          <w:bCs/>
          <w:sz w:val="24"/>
          <w:szCs w:val="24"/>
        </w:rPr>
        <w:t>правонарушений</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z w:val="24"/>
          <w:szCs w:val="24"/>
        </w:rPr>
      </w:pPr>
      <w:r w:rsidRPr="00E32827">
        <w:rPr>
          <w:rFonts w:ascii="Times New Roman" w:eastAsia="Times New Roman" w:hAnsi="Times New Roman" w:cs="Times New Roman"/>
          <w:bCs/>
          <w:spacing w:val="-1"/>
          <w:sz w:val="24"/>
          <w:szCs w:val="24"/>
        </w:rPr>
        <w:t xml:space="preserve"> </w:t>
      </w:r>
      <w:r w:rsidRPr="00E32827">
        <w:rPr>
          <w:rFonts w:ascii="Times New Roman" w:eastAsia="Times New Roman" w:hAnsi="Times New Roman" w:cs="Times New Roman"/>
          <w:bCs/>
          <w:sz w:val="24"/>
          <w:szCs w:val="24"/>
        </w:rPr>
        <w:t xml:space="preserve">в администрации сельского поселения </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z w:val="24"/>
          <w:szCs w:val="24"/>
        </w:rPr>
      </w:pPr>
      <w:r w:rsidRPr="00E32827">
        <w:rPr>
          <w:rFonts w:ascii="Times New Roman" w:eastAsia="Times New Roman" w:hAnsi="Times New Roman" w:cs="Times New Roman"/>
          <w:bCs/>
          <w:sz w:val="24"/>
          <w:szCs w:val="24"/>
        </w:rPr>
        <w:t>Камеевский сельсовет муниципального</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z w:val="24"/>
          <w:szCs w:val="24"/>
        </w:rPr>
      </w:pPr>
      <w:r w:rsidRPr="00E32827">
        <w:rPr>
          <w:rFonts w:ascii="Times New Roman" w:eastAsia="Times New Roman" w:hAnsi="Times New Roman" w:cs="Times New Roman"/>
          <w:bCs/>
          <w:sz w:val="24"/>
          <w:szCs w:val="24"/>
        </w:rPr>
        <w:t xml:space="preserve"> района Мишкинский район </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z w:val="24"/>
          <w:szCs w:val="24"/>
        </w:rPr>
      </w:pPr>
      <w:r w:rsidRPr="00E32827">
        <w:rPr>
          <w:rFonts w:ascii="Times New Roman" w:eastAsia="Times New Roman" w:hAnsi="Times New Roman" w:cs="Times New Roman"/>
          <w:bCs/>
          <w:sz w:val="24"/>
          <w:szCs w:val="24"/>
        </w:rPr>
        <w:t>Республики Башкортостан»</w:t>
      </w:r>
    </w:p>
    <w:p w:rsidR="00E32827" w:rsidRPr="00E32827" w:rsidRDefault="00E32827" w:rsidP="00E32827">
      <w:pPr>
        <w:widowControl w:val="0"/>
        <w:tabs>
          <w:tab w:val="left" w:pos="0"/>
        </w:tabs>
        <w:autoSpaceDE w:val="0"/>
        <w:autoSpaceDN w:val="0"/>
        <w:spacing w:after="0" w:line="240" w:lineRule="auto"/>
        <w:contextualSpacing/>
        <w:jc w:val="right"/>
        <w:outlineLvl w:val="0"/>
        <w:rPr>
          <w:rFonts w:ascii="Times New Roman" w:eastAsia="Times New Roman" w:hAnsi="Times New Roman" w:cs="Times New Roman"/>
          <w:bCs/>
          <w:sz w:val="24"/>
          <w:szCs w:val="24"/>
        </w:rPr>
      </w:pPr>
      <w:r w:rsidRPr="00E32827">
        <w:rPr>
          <w:rFonts w:ascii="Times New Roman" w:eastAsia="Times New Roman" w:hAnsi="Times New Roman" w:cs="Times New Roman"/>
          <w:bCs/>
          <w:sz w:val="24"/>
          <w:szCs w:val="24"/>
        </w:rPr>
        <w:t>от 23 декабря 2022 года № 324</w:t>
      </w:r>
    </w:p>
    <w:p w:rsidR="00E32827" w:rsidRPr="00E32827" w:rsidRDefault="00E32827" w:rsidP="00E32827">
      <w:pPr>
        <w:widowControl w:val="0"/>
        <w:tabs>
          <w:tab w:val="left" w:pos="0"/>
        </w:tabs>
        <w:autoSpaceDE w:val="0"/>
        <w:autoSpaceDN w:val="0"/>
        <w:spacing w:before="3" w:after="0" w:line="240" w:lineRule="auto"/>
        <w:rPr>
          <w:rFonts w:ascii="Times New Roman" w:eastAsia="Times New Roman" w:hAnsi="Times New Roman" w:cs="Times New Roman"/>
          <w:sz w:val="28"/>
          <w:szCs w:val="28"/>
        </w:rPr>
      </w:pPr>
    </w:p>
    <w:p w:rsidR="00E32827" w:rsidRPr="00E32827" w:rsidRDefault="00E32827" w:rsidP="00E32827">
      <w:pPr>
        <w:widowControl w:val="0"/>
        <w:tabs>
          <w:tab w:val="left" w:pos="0"/>
        </w:tabs>
        <w:autoSpaceDE w:val="0"/>
        <w:autoSpaceDN w:val="0"/>
        <w:spacing w:before="89" w:after="0" w:line="276" w:lineRule="auto"/>
        <w:ind w:right="63"/>
        <w:jc w:val="center"/>
        <w:outlineLvl w:val="0"/>
        <w:rPr>
          <w:rFonts w:ascii="Times New Roman" w:eastAsia="Times New Roman" w:hAnsi="Times New Roman" w:cs="Times New Roman"/>
          <w:bCs/>
          <w:sz w:val="26"/>
          <w:szCs w:val="26"/>
        </w:rPr>
      </w:pPr>
      <w:r w:rsidRPr="00E32827">
        <w:rPr>
          <w:rFonts w:ascii="Times New Roman" w:eastAsia="Times New Roman" w:hAnsi="Times New Roman" w:cs="Times New Roman"/>
          <w:bCs/>
          <w:sz w:val="26"/>
          <w:szCs w:val="26"/>
        </w:rPr>
        <w:t>ПОРЯДОК</w:t>
      </w:r>
    </w:p>
    <w:p w:rsidR="00E32827" w:rsidRPr="00E32827" w:rsidRDefault="00E32827" w:rsidP="00E32827">
      <w:pPr>
        <w:tabs>
          <w:tab w:val="left" w:pos="0"/>
          <w:tab w:val="left" w:pos="7779"/>
        </w:tabs>
        <w:spacing w:line="276" w:lineRule="auto"/>
        <w:ind w:right="115"/>
        <w:jc w:val="center"/>
        <w:rPr>
          <w:rFonts w:ascii="Times New Roman" w:eastAsia="Times New Roman" w:hAnsi="Times New Roman" w:cs="Times New Roman"/>
          <w:b/>
          <w:i/>
          <w:sz w:val="26"/>
          <w:szCs w:val="26"/>
        </w:rPr>
      </w:pPr>
      <w:r w:rsidRPr="00E32827">
        <w:rPr>
          <w:rFonts w:ascii="Times New Roman" w:eastAsia="Calibri" w:hAnsi="Times New Roman" w:cs="Times New Roman"/>
          <w:sz w:val="26"/>
          <w:szCs w:val="26"/>
        </w:rPr>
        <w:t>создания координационного органа в сфере профилактики</w:t>
      </w:r>
      <w:r w:rsidRPr="00E32827">
        <w:rPr>
          <w:rFonts w:ascii="Times New Roman" w:eastAsia="Calibri" w:hAnsi="Times New Roman" w:cs="Times New Roman"/>
          <w:spacing w:val="-67"/>
          <w:sz w:val="26"/>
          <w:szCs w:val="26"/>
        </w:rPr>
        <w:t xml:space="preserve"> </w:t>
      </w:r>
      <w:r w:rsidRPr="00E32827">
        <w:rPr>
          <w:rFonts w:ascii="Times New Roman" w:eastAsia="Calibri" w:hAnsi="Times New Roman" w:cs="Times New Roman"/>
          <w:sz w:val="26"/>
          <w:szCs w:val="26"/>
        </w:rPr>
        <w:t>правонарушений</w:t>
      </w:r>
      <w:r w:rsidRPr="00E32827">
        <w:rPr>
          <w:rFonts w:ascii="Times New Roman" w:eastAsia="Calibri" w:hAnsi="Times New Roman" w:cs="Times New Roman"/>
          <w:spacing w:val="-3"/>
          <w:sz w:val="26"/>
          <w:szCs w:val="26"/>
        </w:rPr>
        <w:t xml:space="preserve"> </w:t>
      </w:r>
      <w:r w:rsidRPr="00E32827">
        <w:rPr>
          <w:rFonts w:ascii="Times New Roman" w:eastAsia="Calibri" w:hAnsi="Times New Roman" w:cs="Times New Roman"/>
          <w:sz w:val="26"/>
          <w:szCs w:val="26"/>
        </w:rPr>
        <w:t>в администрации 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1"/>
          <w:numId w:val="3"/>
        </w:numPr>
        <w:tabs>
          <w:tab w:val="left" w:pos="0"/>
        </w:tabs>
        <w:autoSpaceDE w:val="0"/>
        <w:autoSpaceDN w:val="0"/>
        <w:spacing w:after="0" w:line="276" w:lineRule="auto"/>
        <w:ind w:left="0" w:firstLine="0"/>
        <w:jc w:val="center"/>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ОБЩИЕ</w:t>
      </w:r>
      <w:r w:rsidRPr="00E32827">
        <w:rPr>
          <w:rFonts w:ascii="Times New Roman" w:eastAsia="Times New Roman" w:hAnsi="Times New Roman" w:cs="Times New Roman"/>
          <w:spacing w:val="-7"/>
          <w:sz w:val="26"/>
          <w:szCs w:val="26"/>
        </w:rPr>
        <w:t xml:space="preserve"> </w:t>
      </w:r>
      <w:r w:rsidRPr="00E32827">
        <w:rPr>
          <w:rFonts w:ascii="Times New Roman" w:eastAsia="Times New Roman" w:hAnsi="Times New Roman" w:cs="Times New Roman"/>
          <w:sz w:val="26"/>
          <w:szCs w:val="26"/>
        </w:rPr>
        <w:t>ПОЛОЖЕНИЯ</w:t>
      </w:r>
    </w:p>
    <w:p w:rsidR="00E32827" w:rsidRPr="00E32827" w:rsidRDefault="00E32827" w:rsidP="00E32827">
      <w:pPr>
        <w:widowControl w:val="0"/>
        <w:numPr>
          <w:ilvl w:val="1"/>
          <w:numId w:val="2"/>
        </w:numPr>
        <w:tabs>
          <w:tab w:val="left" w:pos="0"/>
          <w:tab w:val="left" w:pos="709"/>
        </w:tabs>
        <w:autoSpaceDE w:val="0"/>
        <w:autoSpaceDN w:val="0"/>
        <w:spacing w:after="0" w:line="276" w:lineRule="auto"/>
        <w:ind w:firstLine="709"/>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Настоящий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порядок</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создания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сфере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64"/>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64"/>
          <w:sz w:val="26"/>
          <w:szCs w:val="26"/>
        </w:rPr>
        <w:t xml:space="preserve"> </w:t>
      </w:r>
      <w:r w:rsidRPr="00E32827">
        <w:rPr>
          <w:rFonts w:ascii="Times New Roman" w:eastAsia="Times New Roman" w:hAnsi="Times New Roman" w:cs="Times New Roman"/>
          <w:sz w:val="26"/>
          <w:szCs w:val="26"/>
        </w:rPr>
        <w:t>в администрации сельского поселения Камеевский сельсовет  муниципального района Мишкинский район Республики</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Башкортостан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(далее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Порядок)</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разработан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соответствии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статьей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30</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Федерального закона от 23.06.2016 № 182-ФЗ «Об основах системы 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Российской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Федерации»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определяет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основы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создания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 органа в сфере</w:t>
      </w:r>
      <w:r w:rsidRPr="00E32827">
        <w:rPr>
          <w:rFonts w:ascii="Times New Roman" w:eastAsia="Times New Roman" w:hAnsi="Times New Roman" w:cs="Times New Roman"/>
          <w:spacing w:val="33"/>
          <w:sz w:val="26"/>
          <w:szCs w:val="26"/>
        </w:rPr>
        <w:t xml:space="preserve"> </w:t>
      </w:r>
      <w:r w:rsidRPr="00E32827">
        <w:rPr>
          <w:rFonts w:ascii="Times New Roman" w:eastAsia="Times New Roman" w:hAnsi="Times New Roman" w:cs="Times New Roman"/>
          <w:sz w:val="26"/>
          <w:szCs w:val="26"/>
        </w:rPr>
        <w:t>профилактики правонарушений в администрации сельского поселения Камеевский сельсовет  муниципального района Мишкинский район Республики Башкортостан (далее – координационный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w:t>
      </w:r>
    </w:p>
    <w:p w:rsidR="00E32827" w:rsidRPr="00E32827" w:rsidRDefault="00E32827" w:rsidP="00E32827">
      <w:pPr>
        <w:widowControl w:val="0"/>
        <w:numPr>
          <w:ilvl w:val="1"/>
          <w:numId w:val="2"/>
        </w:numPr>
        <w:tabs>
          <w:tab w:val="left" w:pos="0"/>
          <w:tab w:val="left" w:pos="709"/>
          <w:tab w:val="left" w:pos="1206"/>
        </w:tabs>
        <w:autoSpaceDE w:val="0"/>
        <w:autoSpaceDN w:val="0"/>
        <w:spacing w:after="0" w:line="276" w:lineRule="auto"/>
        <w:ind w:firstLine="709"/>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 орган обеспечивает взаимодействие лиц, участвующих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профилактике</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способствует</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принятию</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обоснованных</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решений</w:t>
      </w:r>
      <w:r w:rsidRPr="00E32827">
        <w:rPr>
          <w:rFonts w:ascii="Times New Roman" w:eastAsia="Times New Roman" w:hAnsi="Times New Roman" w:cs="Times New Roman"/>
          <w:spacing w:val="-68"/>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сфере 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1"/>
          <w:numId w:val="2"/>
        </w:numPr>
        <w:tabs>
          <w:tab w:val="left" w:pos="0"/>
          <w:tab w:val="left" w:pos="709"/>
          <w:tab w:val="left" w:pos="1416"/>
          <w:tab w:val="left" w:pos="6168"/>
        </w:tabs>
        <w:autoSpaceDE w:val="0"/>
        <w:autoSpaceDN w:val="0"/>
        <w:spacing w:after="0" w:line="276" w:lineRule="auto"/>
        <w:ind w:firstLine="709"/>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руководствуется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своей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деятельности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Конституцией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Российской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Федерации,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федеральными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законами,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указами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распоряжениями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Президента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Российской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Федерации,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постановлениями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распоряжениями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Правительства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Российской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Федерации,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законами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нормативными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правовыми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актами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Республики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Башкортостан,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нормативными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правовыми</w:t>
      </w:r>
      <w:r w:rsidRPr="00E32827">
        <w:rPr>
          <w:rFonts w:ascii="Times New Roman" w:eastAsia="Times New Roman" w:hAnsi="Times New Roman" w:cs="Times New Roman"/>
          <w:spacing w:val="-4"/>
          <w:sz w:val="26"/>
          <w:szCs w:val="26"/>
        </w:rPr>
        <w:t xml:space="preserve"> </w:t>
      </w:r>
      <w:r w:rsidRPr="00E32827">
        <w:rPr>
          <w:rFonts w:ascii="Times New Roman" w:eastAsia="Times New Roman" w:hAnsi="Times New Roman" w:cs="Times New Roman"/>
          <w:sz w:val="26"/>
          <w:szCs w:val="26"/>
        </w:rPr>
        <w:t>актами администрации сельского поселения Камеевский сельсовет муниципального района Мишкинский район Республики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Башкортостан.</w:t>
      </w:r>
    </w:p>
    <w:p w:rsidR="00E32827" w:rsidRPr="00E32827" w:rsidRDefault="00E32827" w:rsidP="00E32827">
      <w:pPr>
        <w:widowControl w:val="0"/>
        <w:numPr>
          <w:ilvl w:val="1"/>
          <w:numId w:val="2"/>
        </w:numPr>
        <w:tabs>
          <w:tab w:val="left" w:pos="0"/>
          <w:tab w:val="left" w:pos="709"/>
          <w:tab w:val="left" w:pos="1466"/>
        </w:tabs>
        <w:autoSpaceDE w:val="0"/>
        <w:autoSpaceDN w:val="0"/>
        <w:spacing w:after="0" w:line="276" w:lineRule="auto"/>
        <w:ind w:firstLine="709"/>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осуществляет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свою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деятельность</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во</w:t>
      </w:r>
      <w:r w:rsidRPr="00E32827">
        <w:rPr>
          <w:rFonts w:ascii="Times New Roman" w:eastAsia="Times New Roman" w:hAnsi="Times New Roman" w:cs="Times New Roman"/>
          <w:spacing w:val="-68"/>
          <w:sz w:val="26"/>
          <w:szCs w:val="26"/>
        </w:rPr>
        <w:t xml:space="preserve"> </w:t>
      </w:r>
      <w:r w:rsidRPr="00E32827">
        <w:rPr>
          <w:rFonts w:ascii="Times New Roman" w:eastAsia="Times New Roman" w:hAnsi="Times New Roman" w:cs="Times New Roman"/>
          <w:sz w:val="26"/>
          <w:szCs w:val="26"/>
        </w:rPr>
        <w:t>взаимодействии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территориальными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федеральных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Республики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Башкортостан,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также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другими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заинтересованными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организациями 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учреждениями, а также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гражданами.</w:t>
      </w:r>
    </w:p>
    <w:p w:rsidR="00E32827" w:rsidRPr="00E32827" w:rsidRDefault="00E32827" w:rsidP="00E32827">
      <w:pPr>
        <w:widowControl w:val="0"/>
        <w:tabs>
          <w:tab w:val="left" w:pos="0"/>
          <w:tab w:val="left" w:pos="709"/>
          <w:tab w:val="left" w:pos="1466"/>
        </w:tabs>
        <w:autoSpaceDE w:val="0"/>
        <w:autoSpaceDN w:val="0"/>
        <w:spacing w:after="0" w:line="276" w:lineRule="auto"/>
        <w:contextualSpacing/>
        <w:jc w:val="both"/>
        <w:rPr>
          <w:rFonts w:ascii="Times New Roman" w:eastAsia="Times New Roman" w:hAnsi="Times New Roman" w:cs="Times New Roman"/>
          <w:sz w:val="26"/>
          <w:szCs w:val="26"/>
        </w:rPr>
      </w:pPr>
    </w:p>
    <w:p w:rsidR="00E32827" w:rsidRPr="00E32827" w:rsidRDefault="00E32827" w:rsidP="00E32827">
      <w:pPr>
        <w:widowControl w:val="0"/>
        <w:numPr>
          <w:ilvl w:val="1"/>
          <w:numId w:val="3"/>
        </w:numPr>
        <w:tabs>
          <w:tab w:val="left" w:pos="0"/>
        </w:tabs>
        <w:autoSpaceDE w:val="0"/>
        <w:autoSpaceDN w:val="0"/>
        <w:spacing w:after="0" w:line="276" w:lineRule="auto"/>
        <w:ind w:left="0" w:firstLine="0"/>
        <w:contextualSpacing/>
        <w:jc w:val="center"/>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СОЗДАНИЕ</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ОРГАНА</w:t>
      </w:r>
    </w:p>
    <w:p w:rsidR="00E32827" w:rsidRPr="00E32827" w:rsidRDefault="00E32827" w:rsidP="00E32827">
      <w:pPr>
        <w:widowControl w:val="0"/>
        <w:numPr>
          <w:ilvl w:val="2"/>
          <w:numId w:val="3"/>
        </w:numPr>
        <w:tabs>
          <w:tab w:val="left" w:pos="0"/>
          <w:tab w:val="left" w:pos="709"/>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w:t>
      </w:r>
      <w:r w:rsidRPr="00E32827">
        <w:rPr>
          <w:rFonts w:ascii="Times New Roman" w:eastAsia="Times New Roman" w:hAnsi="Times New Roman" w:cs="Times New Roman"/>
          <w:sz w:val="26"/>
          <w:szCs w:val="26"/>
        </w:rPr>
        <w:tab/>
        <w:t>орган</w:t>
      </w:r>
      <w:r w:rsidRPr="00E32827">
        <w:rPr>
          <w:rFonts w:ascii="Times New Roman" w:eastAsia="Times New Roman" w:hAnsi="Times New Roman" w:cs="Times New Roman"/>
          <w:sz w:val="26"/>
          <w:szCs w:val="26"/>
        </w:rPr>
        <w:tab/>
        <w:t>создается</w:t>
      </w:r>
      <w:r w:rsidRPr="00E32827">
        <w:rPr>
          <w:rFonts w:ascii="Times New Roman" w:eastAsia="Times New Roman" w:hAnsi="Times New Roman" w:cs="Times New Roman"/>
          <w:sz w:val="26"/>
          <w:szCs w:val="26"/>
        </w:rPr>
        <w:tab/>
        <w:t xml:space="preserve">постановлением администрации сельского поселения Камеевский сельсовет муниципального района Мишкинский </w:t>
      </w:r>
      <w:r w:rsidRPr="00E32827">
        <w:rPr>
          <w:rFonts w:ascii="Times New Roman" w:eastAsia="Times New Roman" w:hAnsi="Times New Roman" w:cs="Times New Roman"/>
          <w:sz w:val="26"/>
          <w:szCs w:val="26"/>
        </w:rPr>
        <w:lastRenderedPageBreak/>
        <w:t>район</w:t>
      </w:r>
      <w:r w:rsidRPr="00E32827">
        <w:rPr>
          <w:rFonts w:ascii="Times New Roman" w:eastAsia="Times New Roman" w:hAnsi="Times New Roman" w:cs="Times New Roman"/>
          <w:sz w:val="26"/>
          <w:szCs w:val="26"/>
        </w:rPr>
        <w:tab/>
        <w:t>в форме Координационного</w:t>
      </w:r>
      <w:r w:rsidRPr="00E32827">
        <w:rPr>
          <w:rFonts w:ascii="Times New Roman" w:eastAsia="Times New Roman" w:hAnsi="Times New Roman" w:cs="Times New Roman"/>
          <w:sz w:val="26"/>
          <w:szCs w:val="26"/>
        </w:rPr>
        <w:tab/>
        <w:t>совета по профилактике правонарушений (далее – Координационный совет).</w:t>
      </w:r>
    </w:p>
    <w:p w:rsidR="00E32827" w:rsidRPr="00E32827" w:rsidRDefault="00E32827" w:rsidP="00E32827">
      <w:pPr>
        <w:widowControl w:val="0"/>
        <w:numPr>
          <w:ilvl w:val="2"/>
          <w:numId w:val="3"/>
        </w:numPr>
        <w:tabs>
          <w:tab w:val="left" w:pos="0"/>
          <w:tab w:val="left" w:pos="709"/>
        </w:tabs>
        <w:autoSpaceDE w:val="0"/>
        <w:autoSpaceDN w:val="0"/>
        <w:spacing w:after="0" w:line="276" w:lineRule="auto"/>
        <w:ind w:left="0" w:firstLine="426"/>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Состав Координационного совета утверждается постановлением главы администрации 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2"/>
          <w:numId w:val="3"/>
        </w:numPr>
        <w:tabs>
          <w:tab w:val="left" w:pos="0"/>
          <w:tab w:val="left" w:pos="709"/>
        </w:tabs>
        <w:autoSpaceDE w:val="0"/>
        <w:autoSpaceDN w:val="0"/>
        <w:spacing w:after="0" w:line="276" w:lineRule="auto"/>
        <w:ind w:left="0" w:firstLine="426"/>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E32827" w:rsidRPr="00E32827" w:rsidRDefault="00E32827" w:rsidP="00E32827">
      <w:pPr>
        <w:widowControl w:val="0"/>
        <w:numPr>
          <w:ilvl w:val="2"/>
          <w:numId w:val="3"/>
        </w:numPr>
        <w:tabs>
          <w:tab w:val="left" w:pos="0"/>
          <w:tab w:val="left" w:pos="709"/>
        </w:tabs>
        <w:autoSpaceDE w:val="0"/>
        <w:autoSpaceDN w:val="0"/>
        <w:spacing w:after="0" w:line="276" w:lineRule="auto"/>
        <w:ind w:left="0" w:firstLine="426"/>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В составе Координационного совета определяются заместитель председателя и секретарь.</w:t>
      </w:r>
    </w:p>
    <w:p w:rsidR="00E32827" w:rsidRPr="00E32827" w:rsidRDefault="00E32827" w:rsidP="00E32827">
      <w:pPr>
        <w:widowControl w:val="0"/>
        <w:numPr>
          <w:ilvl w:val="2"/>
          <w:numId w:val="3"/>
        </w:numPr>
        <w:tabs>
          <w:tab w:val="left" w:pos="0"/>
          <w:tab w:val="left" w:pos="709"/>
        </w:tabs>
        <w:autoSpaceDE w:val="0"/>
        <w:autoSpaceDN w:val="0"/>
        <w:spacing w:after="0" w:line="276" w:lineRule="auto"/>
        <w:ind w:left="0" w:firstLine="426"/>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администрации сельского поселения Камеевский сельсовет муниципального района Мишкинский район Республики Башкортостан, иные лица.</w:t>
      </w:r>
    </w:p>
    <w:p w:rsidR="00E32827" w:rsidRPr="00E32827" w:rsidRDefault="00E32827" w:rsidP="00E32827">
      <w:pPr>
        <w:tabs>
          <w:tab w:val="left" w:pos="0"/>
          <w:tab w:val="left" w:pos="709"/>
        </w:tabs>
        <w:spacing w:line="276" w:lineRule="auto"/>
        <w:contextualSpacing/>
        <w:jc w:val="both"/>
        <w:rPr>
          <w:rFonts w:ascii="Times New Roman" w:eastAsia="Calibri" w:hAnsi="Times New Roman" w:cs="Times New Roman"/>
          <w:sz w:val="26"/>
          <w:szCs w:val="26"/>
        </w:rPr>
      </w:pPr>
    </w:p>
    <w:p w:rsidR="00E32827" w:rsidRPr="00E32827" w:rsidRDefault="00E32827" w:rsidP="00E32827">
      <w:pPr>
        <w:widowControl w:val="0"/>
        <w:numPr>
          <w:ilvl w:val="1"/>
          <w:numId w:val="3"/>
        </w:numPr>
        <w:tabs>
          <w:tab w:val="left" w:pos="0"/>
          <w:tab w:val="left" w:pos="142"/>
        </w:tabs>
        <w:autoSpaceDE w:val="0"/>
        <w:autoSpaceDN w:val="0"/>
        <w:spacing w:after="0" w:line="276" w:lineRule="auto"/>
        <w:ind w:left="0" w:firstLine="0"/>
        <w:contextualSpacing/>
        <w:jc w:val="center"/>
        <w:rPr>
          <w:rFonts w:ascii="Times New Roman" w:eastAsia="Calibri" w:hAnsi="Times New Roman" w:cs="Times New Roman"/>
          <w:sz w:val="26"/>
          <w:szCs w:val="26"/>
        </w:rPr>
      </w:pPr>
      <w:r w:rsidRPr="00E32827">
        <w:rPr>
          <w:rFonts w:ascii="Times New Roman" w:eastAsia="Times New Roman" w:hAnsi="Times New Roman" w:cs="Times New Roman"/>
          <w:sz w:val="26"/>
          <w:szCs w:val="26"/>
        </w:rPr>
        <w:t>ОРГАНИЗАЦИЯ ДЕЯТЕЛЬНОСТИ КООРДИНАЦИОННОГО ЦЕНТРА</w:t>
      </w:r>
    </w:p>
    <w:p w:rsidR="00E32827" w:rsidRPr="00E32827" w:rsidRDefault="00E32827" w:rsidP="00E32827">
      <w:pPr>
        <w:widowControl w:val="0"/>
        <w:numPr>
          <w:ilvl w:val="2"/>
          <w:numId w:val="3"/>
        </w:numPr>
        <w:tabs>
          <w:tab w:val="left" w:pos="0"/>
          <w:tab w:val="left" w:pos="142"/>
          <w:tab w:val="left" w:pos="709"/>
          <w:tab w:val="left" w:pos="1217"/>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Заседания Координационного совета проводятся по мере необходимости,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но не реже одного раза в три месяца. Дата, время, место проведения заседаний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определяются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председателем координационного органа.</w:t>
      </w:r>
    </w:p>
    <w:p w:rsidR="00E32827" w:rsidRPr="00E32827" w:rsidRDefault="00E32827" w:rsidP="00E32827">
      <w:pPr>
        <w:widowControl w:val="0"/>
        <w:numPr>
          <w:ilvl w:val="2"/>
          <w:numId w:val="3"/>
        </w:numPr>
        <w:tabs>
          <w:tab w:val="left" w:pos="0"/>
          <w:tab w:val="left" w:pos="142"/>
          <w:tab w:val="left" w:pos="709"/>
          <w:tab w:val="left" w:pos="1179"/>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Заседание</w:t>
      </w:r>
      <w:r w:rsidRPr="00E32827">
        <w:rPr>
          <w:rFonts w:ascii="Times New Roman" w:eastAsia="Times New Roman" w:hAnsi="Times New Roman" w:cs="Times New Roman"/>
          <w:spacing w:val="-10"/>
          <w:sz w:val="26"/>
          <w:szCs w:val="26"/>
        </w:rPr>
        <w:t xml:space="preserve"> </w:t>
      </w:r>
      <w:r w:rsidRPr="00E32827">
        <w:rPr>
          <w:rFonts w:ascii="Times New Roman" w:eastAsia="Times New Roman" w:hAnsi="Times New Roman" w:cs="Times New Roman"/>
          <w:sz w:val="26"/>
          <w:szCs w:val="26"/>
        </w:rPr>
        <w:t>проводит</w:t>
      </w:r>
      <w:r w:rsidRPr="00E32827">
        <w:rPr>
          <w:rFonts w:ascii="Times New Roman" w:eastAsia="Times New Roman" w:hAnsi="Times New Roman" w:cs="Times New Roman"/>
          <w:spacing w:val="-10"/>
          <w:sz w:val="26"/>
          <w:szCs w:val="26"/>
        </w:rPr>
        <w:t xml:space="preserve"> </w:t>
      </w:r>
      <w:r w:rsidRPr="00E32827">
        <w:rPr>
          <w:rFonts w:ascii="Times New Roman" w:eastAsia="Times New Roman" w:hAnsi="Times New Roman" w:cs="Times New Roman"/>
          <w:sz w:val="26"/>
          <w:szCs w:val="26"/>
        </w:rPr>
        <w:t>председатель</w:t>
      </w:r>
      <w:r w:rsidRPr="00E32827">
        <w:rPr>
          <w:rFonts w:ascii="Times New Roman" w:eastAsia="Times New Roman" w:hAnsi="Times New Roman" w:cs="Times New Roman"/>
          <w:spacing w:val="-10"/>
          <w:sz w:val="26"/>
          <w:szCs w:val="26"/>
        </w:rPr>
        <w:t xml:space="preserve"> </w:t>
      </w:r>
      <w:r w:rsidRPr="00E32827">
        <w:rPr>
          <w:rFonts w:ascii="Times New Roman" w:eastAsia="Times New Roman" w:hAnsi="Times New Roman" w:cs="Times New Roman"/>
          <w:sz w:val="26"/>
          <w:szCs w:val="26"/>
        </w:rPr>
        <w:t>или</w:t>
      </w:r>
      <w:r w:rsidRPr="00E32827">
        <w:rPr>
          <w:rFonts w:ascii="Times New Roman" w:eastAsia="Times New Roman" w:hAnsi="Times New Roman" w:cs="Times New Roman"/>
          <w:spacing w:val="-10"/>
          <w:sz w:val="26"/>
          <w:szCs w:val="26"/>
        </w:rPr>
        <w:t xml:space="preserve"> </w:t>
      </w:r>
      <w:r w:rsidRPr="00E32827">
        <w:rPr>
          <w:rFonts w:ascii="Times New Roman" w:eastAsia="Times New Roman" w:hAnsi="Times New Roman" w:cs="Times New Roman"/>
          <w:sz w:val="26"/>
          <w:szCs w:val="26"/>
        </w:rPr>
        <w:t>его</w:t>
      </w:r>
      <w:r w:rsidRPr="00E32827">
        <w:rPr>
          <w:rFonts w:ascii="Times New Roman" w:eastAsia="Times New Roman" w:hAnsi="Times New Roman" w:cs="Times New Roman"/>
          <w:spacing w:val="-9"/>
          <w:sz w:val="26"/>
          <w:szCs w:val="26"/>
        </w:rPr>
        <w:t xml:space="preserve"> </w:t>
      </w:r>
      <w:r w:rsidRPr="00E32827">
        <w:rPr>
          <w:rFonts w:ascii="Times New Roman" w:eastAsia="Times New Roman" w:hAnsi="Times New Roman" w:cs="Times New Roman"/>
          <w:sz w:val="26"/>
          <w:szCs w:val="26"/>
        </w:rPr>
        <w:t>заместитель.</w:t>
      </w:r>
      <w:r w:rsidRPr="00E32827">
        <w:rPr>
          <w:rFonts w:ascii="Times New Roman" w:eastAsia="Times New Roman" w:hAnsi="Times New Roman" w:cs="Times New Roman"/>
          <w:spacing w:val="-10"/>
          <w:sz w:val="26"/>
          <w:szCs w:val="26"/>
        </w:rPr>
        <w:t xml:space="preserve"> </w:t>
      </w:r>
      <w:r w:rsidRPr="00E32827">
        <w:rPr>
          <w:rFonts w:ascii="Times New Roman" w:eastAsia="Times New Roman" w:hAnsi="Times New Roman" w:cs="Times New Roman"/>
          <w:sz w:val="26"/>
          <w:szCs w:val="26"/>
        </w:rPr>
        <w:t>Заседание</w:t>
      </w:r>
      <w:r w:rsidRPr="00E32827">
        <w:rPr>
          <w:rFonts w:ascii="Times New Roman" w:eastAsia="Times New Roman" w:hAnsi="Times New Roman" w:cs="Times New Roman"/>
          <w:spacing w:val="-10"/>
          <w:sz w:val="26"/>
          <w:szCs w:val="26"/>
        </w:rPr>
        <w:t xml:space="preserve"> </w:t>
      </w:r>
      <w:r w:rsidRPr="00E32827">
        <w:rPr>
          <w:rFonts w:ascii="Times New Roman" w:eastAsia="Times New Roman" w:hAnsi="Times New Roman" w:cs="Times New Roman"/>
          <w:sz w:val="26"/>
          <w:szCs w:val="26"/>
        </w:rPr>
        <w:t>считается</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правомочным,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если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нем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присутствует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более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половины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ее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членов.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случае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отсутствия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члена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заседании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имеет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представить свое мнение по рассматриваемым вопросам в письменной форме не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позднее</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одного дня до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даты проведения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заседания.</w:t>
      </w:r>
    </w:p>
    <w:p w:rsidR="00E32827" w:rsidRPr="00E32827" w:rsidRDefault="00E32827" w:rsidP="00E32827">
      <w:pPr>
        <w:widowControl w:val="0"/>
        <w:numPr>
          <w:ilvl w:val="2"/>
          <w:numId w:val="3"/>
        </w:numPr>
        <w:tabs>
          <w:tab w:val="left" w:pos="0"/>
          <w:tab w:val="left" w:pos="142"/>
          <w:tab w:val="left" w:pos="709"/>
          <w:tab w:val="left" w:pos="1177"/>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заседания</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могут</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приглашаться</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представители</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территориальных органов федеральных органов исполнительной власти, 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Республики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Башкортостан,</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 организаций всех форм собственности, чьи интересы затрагивают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вопросы,</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рассматриваемые 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заседаниях.</w:t>
      </w:r>
    </w:p>
    <w:p w:rsidR="00E32827" w:rsidRPr="00E32827" w:rsidRDefault="00E32827" w:rsidP="00E32827">
      <w:pPr>
        <w:widowControl w:val="0"/>
        <w:numPr>
          <w:ilvl w:val="2"/>
          <w:numId w:val="3"/>
        </w:numPr>
        <w:tabs>
          <w:tab w:val="left" w:pos="0"/>
          <w:tab w:val="left" w:pos="709"/>
          <w:tab w:val="left" w:pos="1227"/>
        </w:tabs>
        <w:autoSpaceDE w:val="0"/>
        <w:autoSpaceDN w:val="0"/>
        <w:spacing w:after="0" w:line="276" w:lineRule="auto"/>
        <w:ind w:left="0" w:firstLine="426"/>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Решения Координационного совета принимаются большинством голосов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присутствующих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заседании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членов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случае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равенства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голосов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решающим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является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голос</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председателя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Решения,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принимаемые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заседаниях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оформляются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протоколами,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носят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рекомендательный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характер.</w:t>
      </w:r>
    </w:p>
    <w:p w:rsidR="00E32827" w:rsidRPr="00E32827" w:rsidRDefault="00E32827" w:rsidP="00E32827">
      <w:pPr>
        <w:widowControl w:val="0"/>
        <w:numPr>
          <w:ilvl w:val="2"/>
          <w:numId w:val="3"/>
        </w:numPr>
        <w:tabs>
          <w:tab w:val="left" w:pos="0"/>
          <w:tab w:val="left" w:pos="709"/>
          <w:tab w:val="left" w:pos="1233"/>
        </w:tabs>
        <w:autoSpaceDE w:val="0"/>
        <w:autoSpaceDN w:val="0"/>
        <w:spacing w:after="0" w:line="276" w:lineRule="auto"/>
        <w:ind w:left="0" w:firstLine="426"/>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Организационное и техническое обеспечение работы 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осуществляет секретарь 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p>
    <w:p w:rsidR="00E32827" w:rsidRPr="00E32827" w:rsidRDefault="00E32827" w:rsidP="00E32827">
      <w:pPr>
        <w:widowControl w:val="0"/>
        <w:numPr>
          <w:ilvl w:val="2"/>
          <w:numId w:val="3"/>
        </w:numPr>
        <w:tabs>
          <w:tab w:val="left" w:pos="0"/>
          <w:tab w:val="left" w:pos="709"/>
          <w:tab w:val="left" w:pos="1318"/>
        </w:tabs>
        <w:autoSpaceDE w:val="0"/>
        <w:autoSpaceDN w:val="0"/>
        <w:spacing w:after="0" w:line="276" w:lineRule="auto"/>
        <w:ind w:left="0" w:firstLine="426"/>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отдельным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вопросам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целях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предварительной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вынесения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рассмотрение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lastRenderedPageBreak/>
        <w:t>проработки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проблемных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вопросов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советом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могут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создаваться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рабочие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группы.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Состав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рабочих</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групп определяется председателем. В состав рабочих групп могут быть включены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члены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также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согласованию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представители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территориальных органов федеральных органов государственной власти, 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организаций всех форм собственности.</w:t>
      </w:r>
    </w:p>
    <w:p w:rsidR="00E32827" w:rsidRPr="00E32827" w:rsidRDefault="00E32827" w:rsidP="00E32827">
      <w:pPr>
        <w:tabs>
          <w:tab w:val="left" w:pos="0"/>
          <w:tab w:val="left" w:pos="709"/>
        </w:tabs>
        <w:spacing w:line="276" w:lineRule="auto"/>
        <w:contextualSpacing/>
        <w:jc w:val="both"/>
        <w:rPr>
          <w:rFonts w:ascii="Times New Roman" w:eastAsia="Calibri" w:hAnsi="Times New Roman" w:cs="Times New Roman"/>
          <w:sz w:val="26"/>
          <w:szCs w:val="26"/>
        </w:rPr>
      </w:pPr>
    </w:p>
    <w:p w:rsidR="00E32827" w:rsidRPr="00E32827" w:rsidRDefault="00E32827" w:rsidP="00E32827">
      <w:pPr>
        <w:widowControl w:val="0"/>
        <w:numPr>
          <w:ilvl w:val="1"/>
          <w:numId w:val="3"/>
        </w:numPr>
        <w:tabs>
          <w:tab w:val="left" w:pos="0"/>
        </w:tabs>
        <w:autoSpaceDE w:val="0"/>
        <w:autoSpaceDN w:val="0"/>
        <w:spacing w:after="0" w:line="276" w:lineRule="auto"/>
        <w:ind w:left="0" w:firstLine="0"/>
        <w:contextualSpacing/>
        <w:rPr>
          <w:rFonts w:ascii="Times New Roman" w:eastAsia="Calibri" w:hAnsi="Times New Roman" w:cs="Times New Roman"/>
          <w:sz w:val="26"/>
          <w:szCs w:val="26"/>
        </w:rPr>
      </w:pPr>
      <w:r w:rsidRPr="00E32827">
        <w:rPr>
          <w:rFonts w:ascii="Times New Roman" w:eastAsia="Times New Roman" w:hAnsi="Times New Roman" w:cs="Times New Roman"/>
          <w:sz w:val="26"/>
          <w:szCs w:val="26"/>
        </w:rPr>
        <w:t>ОСНОВНЫЕ ЦЕЛИ СОЗДАНИЯ КООРДИНАЦИОННОГО ОРГАНА</w:t>
      </w:r>
    </w:p>
    <w:p w:rsidR="00E32827" w:rsidRPr="00E32827" w:rsidRDefault="00E32827" w:rsidP="00E32827">
      <w:pPr>
        <w:widowControl w:val="0"/>
        <w:numPr>
          <w:ilvl w:val="2"/>
          <w:numId w:val="3"/>
        </w:numPr>
        <w:tabs>
          <w:tab w:val="left" w:pos="0"/>
          <w:tab w:val="left" w:pos="709"/>
        </w:tabs>
        <w:autoSpaceDE w:val="0"/>
        <w:autoSpaceDN w:val="0"/>
        <w:spacing w:after="0" w:line="276" w:lineRule="auto"/>
        <w:ind w:left="521" w:firstLine="0"/>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создается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целях:</w:t>
      </w:r>
    </w:p>
    <w:p w:rsidR="00E32827" w:rsidRPr="00E32827" w:rsidRDefault="00E32827" w:rsidP="00E32827">
      <w:pPr>
        <w:widowControl w:val="0"/>
        <w:numPr>
          <w:ilvl w:val="0"/>
          <w:numId w:val="5"/>
        </w:numPr>
        <w:tabs>
          <w:tab w:val="left" w:pos="0"/>
          <w:tab w:val="left" w:pos="709"/>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повышения</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уровня</w:t>
      </w:r>
      <w:r w:rsidRPr="00E32827">
        <w:rPr>
          <w:rFonts w:ascii="Times New Roman" w:eastAsia="Times New Roman" w:hAnsi="Times New Roman" w:cs="Times New Roman"/>
          <w:spacing w:val="-11"/>
          <w:sz w:val="26"/>
          <w:szCs w:val="26"/>
        </w:rPr>
        <w:t xml:space="preserve"> </w:t>
      </w:r>
      <w:r w:rsidRPr="00E32827">
        <w:rPr>
          <w:rFonts w:ascii="Times New Roman" w:eastAsia="Times New Roman" w:hAnsi="Times New Roman" w:cs="Times New Roman"/>
          <w:sz w:val="26"/>
          <w:szCs w:val="26"/>
        </w:rPr>
        <w:t>правовой</w:t>
      </w:r>
      <w:r w:rsidRPr="00E32827">
        <w:rPr>
          <w:rFonts w:ascii="Times New Roman" w:eastAsia="Times New Roman" w:hAnsi="Times New Roman" w:cs="Times New Roman"/>
          <w:spacing w:val="-11"/>
          <w:sz w:val="26"/>
          <w:szCs w:val="26"/>
        </w:rPr>
        <w:t xml:space="preserve"> </w:t>
      </w:r>
      <w:r w:rsidRPr="00E32827">
        <w:rPr>
          <w:rFonts w:ascii="Times New Roman" w:eastAsia="Times New Roman" w:hAnsi="Times New Roman" w:cs="Times New Roman"/>
          <w:sz w:val="26"/>
          <w:szCs w:val="26"/>
        </w:rPr>
        <w:t>грамотности</w:t>
      </w:r>
      <w:r w:rsidRPr="00E32827">
        <w:rPr>
          <w:rFonts w:ascii="Times New Roman" w:eastAsia="Times New Roman" w:hAnsi="Times New Roman" w:cs="Times New Roman"/>
          <w:spacing w:val="-1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развития</w:t>
      </w:r>
      <w:r w:rsidRPr="00E32827">
        <w:rPr>
          <w:rFonts w:ascii="Times New Roman" w:eastAsia="Times New Roman" w:hAnsi="Times New Roman" w:cs="Times New Roman"/>
          <w:spacing w:val="-11"/>
          <w:sz w:val="26"/>
          <w:szCs w:val="26"/>
        </w:rPr>
        <w:t xml:space="preserve"> </w:t>
      </w:r>
      <w:r w:rsidRPr="00E32827">
        <w:rPr>
          <w:rFonts w:ascii="Times New Roman" w:eastAsia="Times New Roman" w:hAnsi="Times New Roman" w:cs="Times New Roman"/>
          <w:sz w:val="26"/>
          <w:szCs w:val="26"/>
        </w:rPr>
        <w:t>правосознания</w:t>
      </w:r>
      <w:r w:rsidRPr="00E32827">
        <w:rPr>
          <w:rFonts w:ascii="Times New Roman" w:eastAsia="Times New Roman" w:hAnsi="Times New Roman" w:cs="Times New Roman"/>
          <w:spacing w:val="-11"/>
          <w:sz w:val="26"/>
          <w:szCs w:val="26"/>
        </w:rPr>
        <w:t xml:space="preserve"> </w:t>
      </w:r>
      <w:r w:rsidRPr="00E32827">
        <w:rPr>
          <w:rFonts w:ascii="Times New Roman" w:eastAsia="Times New Roman" w:hAnsi="Times New Roman" w:cs="Times New Roman"/>
          <w:sz w:val="26"/>
          <w:szCs w:val="26"/>
        </w:rPr>
        <w:t>граждан на</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территории 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0"/>
          <w:numId w:val="5"/>
        </w:numPr>
        <w:tabs>
          <w:tab w:val="left" w:pos="0"/>
          <w:tab w:val="left" w:pos="709"/>
          <w:tab w:val="left" w:pos="985"/>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осуществления</w:t>
      </w:r>
      <w:r w:rsidRPr="00E32827">
        <w:rPr>
          <w:rFonts w:ascii="Times New Roman" w:eastAsia="Times New Roman" w:hAnsi="Times New Roman" w:cs="Times New Roman"/>
          <w:spacing w:val="-17"/>
          <w:sz w:val="26"/>
          <w:szCs w:val="26"/>
        </w:rPr>
        <w:t xml:space="preserve"> </w:t>
      </w:r>
      <w:r w:rsidRPr="00E32827">
        <w:rPr>
          <w:rFonts w:ascii="Times New Roman" w:eastAsia="Times New Roman" w:hAnsi="Times New Roman" w:cs="Times New Roman"/>
          <w:sz w:val="26"/>
          <w:szCs w:val="26"/>
        </w:rPr>
        <w:t>координации</w:t>
      </w:r>
      <w:r w:rsidRPr="00E32827">
        <w:rPr>
          <w:rFonts w:ascii="Times New Roman" w:eastAsia="Times New Roman" w:hAnsi="Times New Roman" w:cs="Times New Roman"/>
          <w:spacing w:val="-17"/>
          <w:sz w:val="26"/>
          <w:szCs w:val="26"/>
        </w:rPr>
        <w:t xml:space="preserve"> </w:t>
      </w:r>
      <w:r w:rsidRPr="00E32827">
        <w:rPr>
          <w:rFonts w:ascii="Times New Roman" w:eastAsia="Times New Roman" w:hAnsi="Times New Roman" w:cs="Times New Roman"/>
          <w:sz w:val="26"/>
          <w:szCs w:val="26"/>
        </w:rPr>
        <w:t>деятельности</w:t>
      </w:r>
      <w:r w:rsidRPr="00E32827">
        <w:rPr>
          <w:rFonts w:ascii="Times New Roman" w:eastAsia="Times New Roman" w:hAnsi="Times New Roman" w:cs="Times New Roman"/>
          <w:spacing w:val="-17"/>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7"/>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68"/>
          <w:sz w:val="26"/>
          <w:szCs w:val="26"/>
        </w:rPr>
        <w:t xml:space="preserve"> </w:t>
      </w:r>
      <w:r w:rsidRPr="00E32827">
        <w:rPr>
          <w:rFonts w:ascii="Times New Roman" w:eastAsia="Times New Roman" w:hAnsi="Times New Roman" w:cs="Times New Roman"/>
          <w:sz w:val="26"/>
          <w:szCs w:val="26"/>
        </w:rPr>
        <w:t>с</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объединениями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организациями,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участвующими 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5"/>
        </w:numPr>
        <w:tabs>
          <w:tab w:val="left" w:pos="0"/>
          <w:tab w:val="left" w:pos="709"/>
          <w:tab w:val="left" w:pos="1151"/>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привлечения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лиц,</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участвующих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выработке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реализации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муниципальной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политики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5"/>
        </w:numPr>
        <w:tabs>
          <w:tab w:val="left" w:pos="0"/>
          <w:tab w:val="left" w:pos="709"/>
          <w:tab w:val="left" w:pos="993"/>
          <w:tab w:val="left" w:pos="4317"/>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исследования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обобщения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проблем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территории сельского поселения Камеевский сельсовет муниципального района Мишкинский район Республики Башкортостан, защиты законных прав и законных интересов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граждан</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осуществлении профилактики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5"/>
        </w:numPr>
        <w:tabs>
          <w:tab w:val="left" w:pos="0"/>
          <w:tab w:val="left" w:pos="709"/>
          <w:tab w:val="left" w:pos="1018"/>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привлечения граждан, общественных объединений, представителей средств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массовой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информации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обсуждению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вопросов,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касающихся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реализации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pacing w:val="-1"/>
          <w:sz w:val="26"/>
          <w:szCs w:val="26"/>
        </w:rPr>
        <w:t>принимаемых,</w:t>
      </w:r>
      <w:r w:rsidRPr="00E32827">
        <w:rPr>
          <w:rFonts w:ascii="Times New Roman" w:eastAsia="Times New Roman" w:hAnsi="Times New Roman" w:cs="Times New Roman"/>
          <w:spacing w:val="-17"/>
          <w:sz w:val="26"/>
          <w:szCs w:val="26"/>
        </w:rPr>
        <w:t xml:space="preserve"> </w:t>
      </w:r>
      <w:r w:rsidRPr="00E32827">
        <w:rPr>
          <w:rFonts w:ascii="Times New Roman" w:eastAsia="Times New Roman" w:hAnsi="Times New Roman" w:cs="Times New Roman"/>
          <w:spacing w:val="-1"/>
          <w:sz w:val="26"/>
          <w:szCs w:val="26"/>
        </w:rPr>
        <w:t>мер</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pacing w:val="-1"/>
          <w:sz w:val="26"/>
          <w:szCs w:val="26"/>
        </w:rPr>
        <w:t>профилактики</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pacing w:val="-1"/>
          <w:sz w:val="26"/>
          <w:szCs w:val="26"/>
        </w:rPr>
        <w:t>правонарушений</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7"/>
          <w:sz w:val="26"/>
          <w:szCs w:val="26"/>
        </w:rPr>
        <w:t xml:space="preserve"> </w:t>
      </w:r>
      <w:r w:rsidRPr="00E32827">
        <w:rPr>
          <w:rFonts w:ascii="Times New Roman" w:eastAsia="Times New Roman" w:hAnsi="Times New Roman" w:cs="Times New Roman"/>
          <w:sz w:val="26"/>
          <w:szCs w:val="26"/>
        </w:rPr>
        <w:t>выработки</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данным</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вопросам</w:t>
      </w:r>
      <w:r w:rsidRPr="00E32827">
        <w:rPr>
          <w:rFonts w:ascii="Times New Roman" w:eastAsia="Times New Roman" w:hAnsi="Times New Roman" w:cs="Times New Roman"/>
          <w:spacing w:val="-68"/>
          <w:sz w:val="26"/>
          <w:szCs w:val="26"/>
        </w:rPr>
        <w:t xml:space="preserve"> </w:t>
      </w:r>
      <w:r w:rsidRPr="00E32827">
        <w:rPr>
          <w:rFonts w:ascii="Times New Roman" w:eastAsia="Times New Roman" w:hAnsi="Times New Roman" w:cs="Times New Roman"/>
          <w:sz w:val="26"/>
          <w:szCs w:val="26"/>
        </w:rPr>
        <w:t>рекомендаций;</w:t>
      </w:r>
    </w:p>
    <w:p w:rsidR="00E32827" w:rsidRPr="00E32827" w:rsidRDefault="00E32827" w:rsidP="00E32827">
      <w:pPr>
        <w:widowControl w:val="0"/>
        <w:numPr>
          <w:ilvl w:val="0"/>
          <w:numId w:val="5"/>
        </w:numPr>
        <w:tabs>
          <w:tab w:val="left" w:pos="0"/>
          <w:tab w:val="left" w:pos="709"/>
          <w:tab w:val="left" w:pos="1155"/>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выдвижения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поддержки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инициатив,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направленных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реализацию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муниципальной</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политики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области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5"/>
        </w:numPr>
        <w:tabs>
          <w:tab w:val="left" w:pos="0"/>
          <w:tab w:val="left" w:pos="709"/>
          <w:tab w:val="left" w:pos="1040"/>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проведения общественной экспертизы проектов муниципальных правовых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актов,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регулирующих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отношения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сфере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5"/>
        </w:numPr>
        <w:tabs>
          <w:tab w:val="left" w:pos="0"/>
          <w:tab w:val="left" w:pos="709"/>
          <w:tab w:val="left" w:pos="1240"/>
        </w:tabs>
        <w:autoSpaceDE w:val="0"/>
        <w:autoSpaceDN w:val="0"/>
        <w:spacing w:after="0" w:line="276" w:lineRule="auto"/>
        <w:ind w:left="0" w:firstLine="284"/>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выработки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рекомендаций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определении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приоритетов</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области 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tabs>
          <w:tab w:val="left" w:pos="0"/>
          <w:tab w:val="left" w:pos="709"/>
        </w:tabs>
        <w:spacing w:line="276" w:lineRule="auto"/>
        <w:ind w:firstLine="142"/>
        <w:contextualSpacing/>
        <w:jc w:val="both"/>
        <w:rPr>
          <w:rFonts w:ascii="Times New Roman" w:eastAsia="Calibri" w:hAnsi="Times New Roman" w:cs="Times New Roman"/>
          <w:sz w:val="26"/>
          <w:szCs w:val="26"/>
        </w:rPr>
      </w:pPr>
    </w:p>
    <w:p w:rsidR="00E32827" w:rsidRPr="00E32827" w:rsidRDefault="00E32827" w:rsidP="00E32827">
      <w:pPr>
        <w:widowControl w:val="0"/>
        <w:numPr>
          <w:ilvl w:val="0"/>
          <w:numId w:val="3"/>
        </w:numPr>
        <w:tabs>
          <w:tab w:val="left" w:pos="0"/>
          <w:tab w:val="left" w:pos="709"/>
        </w:tabs>
        <w:autoSpaceDE w:val="0"/>
        <w:autoSpaceDN w:val="0"/>
        <w:spacing w:after="0" w:line="276" w:lineRule="auto"/>
        <w:ind w:left="0" w:firstLine="142"/>
        <w:contextualSpacing/>
        <w:jc w:val="center"/>
        <w:rPr>
          <w:rFonts w:ascii="Times New Roman" w:eastAsia="Calibri" w:hAnsi="Times New Roman" w:cs="Times New Roman"/>
          <w:sz w:val="26"/>
          <w:szCs w:val="26"/>
        </w:rPr>
      </w:pPr>
      <w:r w:rsidRPr="00E32827">
        <w:rPr>
          <w:rFonts w:ascii="Times New Roman" w:eastAsia="Times New Roman" w:hAnsi="Times New Roman" w:cs="Times New Roman"/>
          <w:sz w:val="26"/>
          <w:szCs w:val="26"/>
        </w:rPr>
        <w:t>ОСНОВНЫЕ НАПРАВЛЕНИЯ ДЕЯТЕЛЬНОСТИ, ФУНКЦИИ И ПРАВА КООРДИНАЦИОННОГО ОРГАНА</w:t>
      </w:r>
    </w:p>
    <w:p w:rsidR="00E32827" w:rsidRPr="00E32827" w:rsidRDefault="00E32827" w:rsidP="00E32827">
      <w:pPr>
        <w:widowControl w:val="0"/>
        <w:numPr>
          <w:ilvl w:val="1"/>
          <w:numId w:val="9"/>
        </w:numPr>
        <w:tabs>
          <w:tab w:val="left" w:pos="0"/>
          <w:tab w:val="left" w:pos="709"/>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Основными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направлениями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деятельности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являются:</w:t>
      </w:r>
    </w:p>
    <w:p w:rsidR="00E32827" w:rsidRPr="00E32827" w:rsidRDefault="00E32827" w:rsidP="00E32827">
      <w:pPr>
        <w:widowControl w:val="0"/>
        <w:numPr>
          <w:ilvl w:val="0"/>
          <w:numId w:val="8"/>
        </w:numPr>
        <w:tabs>
          <w:tab w:val="left" w:pos="0"/>
          <w:tab w:val="left" w:pos="709"/>
          <w:tab w:val="left" w:pos="997"/>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защита</w:t>
      </w:r>
      <w:r w:rsidRPr="00E32827">
        <w:rPr>
          <w:rFonts w:ascii="Times New Roman" w:eastAsia="Times New Roman" w:hAnsi="Times New Roman" w:cs="Times New Roman"/>
          <w:spacing w:val="-6"/>
          <w:sz w:val="26"/>
          <w:szCs w:val="26"/>
        </w:rPr>
        <w:t xml:space="preserve"> </w:t>
      </w:r>
      <w:r w:rsidRPr="00E32827">
        <w:rPr>
          <w:rFonts w:ascii="Times New Roman" w:eastAsia="Times New Roman" w:hAnsi="Times New Roman" w:cs="Times New Roman"/>
          <w:sz w:val="26"/>
          <w:szCs w:val="26"/>
        </w:rPr>
        <w:t>личности,</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общества</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государства</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от</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противоправных</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посягательств;</w:t>
      </w:r>
    </w:p>
    <w:p w:rsidR="00E32827" w:rsidRPr="00E32827" w:rsidRDefault="00E32827" w:rsidP="00E32827">
      <w:pPr>
        <w:widowControl w:val="0"/>
        <w:numPr>
          <w:ilvl w:val="0"/>
          <w:numId w:val="8"/>
        </w:numPr>
        <w:tabs>
          <w:tab w:val="left" w:pos="0"/>
          <w:tab w:val="left" w:pos="709"/>
          <w:tab w:val="left" w:pos="1000"/>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предупреждение</w:t>
      </w:r>
      <w:r w:rsidRPr="00E32827">
        <w:rPr>
          <w:rFonts w:ascii="Times New Roman" w:eastAsia="Times New Roman" w:hAnsi="Times New Roman" w:cs="Times New Roman"/>
          <w:spacing w:val="-7"/>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8"/>
        </w:numPr>
        <w:tabs>
          <w:tab w:val="left" w:pos="0"/>
          <w:tab w:val="left" w:pos="709"/>
          <w:tab w:val="left" w:pos="1042"/>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развитие системы профилактического учета лиц, склонных к совершению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8"/>
        </w:numPr>
        <w:tabs>
          <w:tab w:val="left" w:pos="0"/>
          <w:tab w:val="left" w:pos="709"/>
          <w:tab w:val="left" w:pos="1039"/>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организация охраны общественного порядка, в том числе при проведении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спортивных,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зрелищных и иных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массовых мероприятий;</w:t>
      </w:r>
    </w:p>
    <w:p w:rsidR="00E32827" w:rsidRPr="00E32827" w:rsidRDefault="00E32827" w:rsidP="00E32827">
      <w:pPr>
        <w:widowControl w:val="0"/>
        <w:numPr>
          <w:ilvl w:val="0"/>
          <w:numId w:val="8"/>
        </w:numPr>
        <w:tabs>
          <w:tab w:val="left" w:pos="0"/>
          <w:tab w:val="left" w:pos="709"/>
          <w:tab w:val="left" w:pos="1154"/>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lastRenderedPageBreak/>
        <w:t>организация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безопасности,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том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числе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безопасности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дорожного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движения 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транспортной безопасности;</w:t>
      </w:r>
    </w:p>
    <w:p w:rsidR="00E32827" w:rsidRPr="00E32827" w:rsidRDefault="00E32827" w:rsidP="00E32827">
      <w:pPr>
        <w:widowControl w:val="0"/>
        <w:numPr>
          <w:ilvl w:val="0"/>
          <w:numId w:val="8"/>
        </w:numPr>
        <w:tabs>
          <w:tab w:val="left" w:pos="0"/>
          <w:tab w:val="left" w:pos="709"/>
          <w:tab w:val="left" w:pos="1000"/>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противодействие</w:t>
      </w:r>
      <w:r w:rsidRPr="00E32827">
        <w:rPr>
          <w:rFonts w:ascii="Times New Roman" w:eastAsia="Times New Roman" w:hAnsi="Times New Roman" w:cs="Times New Roman"/>
          <w:spacing w:val="-10"/>
          <w:sz w:val="26"/>
          <w:szCs w:val="26"/>
        </w:rPr>
        <w:t xml:space="preserve"> </w:t>
      </w:r>
      <w:r w:rsidRPr="00E32827">
        <w:rPr>
          <w:rFonts w:ascii="Times New Roman" w:eastAsia="Times New Roman" w:hAnsi="Times New Roman" w:cs="Times New Roman"/>
          <w:sz w:val="26"/>
          <w:szCs w:val="26"/>
        </w:rPr>
        <w:t>незаконной</w:t>
      </w:r>
      <w:r w:rsidRPr="00E32827">
        <w:rPr>
          <w:rFonts w:ascii="Times New Roman" w:eastAsia="Times New Roman" w:hAnsi="Times New Roman" w:cs="Times New Roman"/>
          <w:spacing w:val="-9"/>
          <w:sz w:val="26"/>
          <w:szCs w:val="26"/>
        </w:rPr>
        <w:t xml:space="preserve"> </w:t>
      </w:r>
      <w:r w:rsidRPr="00E32827">
        <w:rPr>
          <w:rFonts w:ascii="Times New Roman" w:eastAsia="Times New Roman" w:hAnsi="Times New Roman" w:cs="Times New Roman"/>
          <w:sz w:val="26"/>
          <w:szCs w:val="26"/>
        </w:rPr>
        <w:t>миграции;</w:t>
      </w:r>
    </w:p>
    <w:p w:rsidR="00E32827" w:rsidRPr="00E32827" w:rsidRDefault="00E32827" w:rsidP="00E32827">
      <w:pPr>
        <w:widowControl w:val="0"/>
        <w:numPr>
          <w:ilvl w:val="0"/>
          <w:numId w:val="8"/>
        </w:numPr>
        <w:tabs>
          <w:tab w:val="left" w:pos="0"/>
          <w:tab w:val="left" w:pos="709"/>
          <w:tab w:val="left" w:pos="1169"/>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предупреждение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безнадзорности,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беспризорности,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антиобщественных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действий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несовершеннолетних;</w:t>
      </w:r>
    </w:p>
    <w:p w:rsidR="00E32827" w:rsidRPr="00E32827" w:rsidRDefault="00E32827" w:rsidP="00E32827">
      <w:pPr>
        <w:widowControl w:val="0"/>
        <w:numPr>
          <w:ilvl w:val="0"/>
          <w:numId w:val="8"/>
        </w:numPr>
        <w:tabs>
          <w:tab w:val="left" w:pos="0"/>
          <w:tab w:val="left" w:pos="709"/>
          <w:tab w:val="left" w:pos="1148"/>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противодействие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терроризму</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экстремистской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деятельности,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защита</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потенциальных объектов террористических посягательств, в том числе критически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важных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(или)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потенциально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опасных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объектов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инфраструктуры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жизнеобеспечения,</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также мест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массового пребывания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людей;</w:t>
      </w:r>
    </w:p>
    <w:p w:rsidR="00E32827" w:rsidRPr="00E32827" w:rsidRDefault="00E32827" w:rsidP="00E32827">
      <w:pPr>
        <w:widowControl w:val="0"/>
        <w:numPr>
          <w:ilvl w:val="0"/>
          <w:numId w:val="8"/>
        </w:numPr>
        <w:tabs>
          <w:tab w:val="left" w:pos="0"/>
          <w:tab w:val="left" w:pos="709"/>
          <w:tab w:val="left" w:pos="1326"/>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противодействие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незаконному</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обороту</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наркотических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средств,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психотропных</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веществ 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их прекурсоров;</w:t>
      </w:r>
    </w:p>
    <w:p w:rsidR="00E32827" w:rsidRPr="00E32827" w:rsidRDefault="00E32827" w:rsidP="00E32827">
      <w:pPr>
        <w:widowControl w:val="0"/>
        <w:numPr>
          <w:ilvl w:val="0"/>
          <w:numId w:val="8"/>
        </w:numPr>
        <w:tabs>
          <w:tab w:val="left" w:pos="0"/>
          <w:tab w:val="left" w:pos="709"/>
          <w:tab w:val="left" w:pos="1139"/>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обеспечение защиты и охраны частной, государственной, муниципальной и</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иных</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форм собственности;</w:t>
      </w:r>
    </w:p>
    <w:p w:rsidR="00E32827" w:rsidRPr="00E32827" w:rsidRDefault="00E32827" w:rsidP="00E32827">
      <w:pPr>
        <w:widowControl w:val="0"/>
        <w:numPr>
          <w:ilvl w:val="0"/>
          <w:numId w:val="8"/>
        </w:numPr>
        <w:tabs>
          <w:tab w:val="left" w:pos="0"/>
          <w:tab w:val="left" w:pos="709"/>
          <w:tab w:val="left" w:pos="1140"/>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обеспечение</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экономической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безопасности;</w:t>
      </w:r>
    </w:p>
    <w:p w:rsidR="00E32827" w:rsidRPr="00E32827" w:rsidRDefault="00E32827" w:rsidP="00E32827">
      <w:pPr>
        <w:widowControl w:val="0"/>
        <w:numPr>
          <w:ilvl w:val="0"/>
          <w:numId w:val="8"/>
        </w:numPr>
        <w:tabs>
          <w:tab w:val="left" w:pos="0"/>
          <w:tab w:val="left" w:pos="709"/>
          <w:tab w:val="left" w:pos="1150"/>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противодействие коррупции, выявление и устранение причин и условий ее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возникновения;</w:t>
      </w:r>
    </w:p>
    <w:p w:rsidR="00E32827" w:rsidRPr="00E32827" w:rsidRDefault="00E32827" w:rsidP="00E32827">
      <w:pPr>
        <w:widowControl w:val="0"/>
        <w:numPr>
          <w:ilvl w:val="0"/>
          <w:numId w:val="8"/>
        </w:numPr>
        <w:tabs>
          <w:tab w:val="left" w:pos="0"/>
          <w:tab w:val="left" w:pos="709"/>
          <w:tab w:val="left" w:pos="1140"/>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обеспечение</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экологической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безопасности,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охрана</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окружающей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среды;</w:t>
      </w:r>
    </w:p>
    <w:p w:rsidR="00E32827" w:rsidRPr="00E32827" w:rsidRDefault="00E32827" w:rsidP="00E32827">
      <w:pPr>
        <w:widowControl w:val="0"/>
        <w:numPr>
          <w:ilvl w:val="0"/>
          <w:numId w:val="8"/>
        </w:numPr>
        <w:tabs>
          <w:tab w:val="left" w:pos="0"/>
          <w:tab w:val="left" w:pos="709"/>
          <w:tab w:val="left" w:pos="1140"/>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обеспечение</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пожарной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безопасности;</w:t>
      </w:r>
    </w:p>
    <w:p w:rsidR="00E32827" w:rsidRPr="00E32827" w:rsidRDefault="00E32827" w:rsidP="00E32827">
      <w:pPr>
        <w:widowControl w:val="0"/>
        <w:numPr>
          <w:ilvl w:val="0"/>
          <w:numId w:val="8"/>
        </w:numPr>
        <w:tabs>
          <w:tab w:val="left" w:pos="0"/>
          <w:tab w:val="left" w:pos="709"/>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предупреждение,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ликвидация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(или)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минимизация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последствий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чрезвычайных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ситуаций природного 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техногенного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характера;</w:t>
      </w:r>
    </w:p>
    <w:p w:rsidR="00E32827" w:rsidRPr="00E32827" w:rsidRDefault="00E32827" w:rsidP="00E32827">
      <w:pPr>
        <w:widowControl w:val="0"/>
        <w:numPr>
          <w:ilvl w:val="0"/>
          <w:numId w:val="8"/>
        </w:numPr>
        <w:tabs>
          <w:tab w:val="left" w:pos="0"/>
          <w:tab w:val="left" w:pos="709"/>
          <w:tab w:val="left" w:pos="1265"/>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повышение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уровня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правовой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грамотности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развитие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правосознания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граждан;</w:t>
      </w:r>
    </w:p>
    <w:p w:rsidR="00E32827" w:rsidRPr="00E32827" w:rsidRDefault="00E32827" w:rsidP="00E32827">
      <w:pPr>
        <w:widowControl w:val="0"/>
        <w:numPr>
          <w:ilvl w:val="0"/>
          <w:numId w:val="8"/>
        </w:numPr>
        <w:tabs>
          <w:tab w:val="left" w:pos="0"/>
          <w:tab w:val="left" w:pos="709"/>
          <w:tab w:val="left" w:pos="1130"/>
          <w:tab w:val="left" w:pos="4048"/>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совместное</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обсуждение</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обстановки</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сфере</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68"/>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территории 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0"/>
          <w:numId w:val="8"/>
        </w:numPr>
        <w:tabs>
          <w:tab w:val="left" w:pos="0"/>
          <w:tab w:val="left" w:pos="709"/>
          <w:tab w:val="left" w:pos="1140"/>
        </w:tabs>
        <w:autoSpaceDE w:val="0"/>
        <w:autoSpaceDN w:val="0"/>
        <w:spacing w:after="0" w:line="276" w:lineRule="auto"/>
        <w:ind w:left="0"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планирование</w:t>
      </w:r>
      <w:r w:rsidRPr="00E32827">
        <w:rPr>
          <w:rFonts w:ascii="Times New Roman" w:eastAsia="Times New Roman" w:hAnsi="Times New Roman" w:cs="Times New Roman"/>
          <w:spacing w:val="-7"/>
          <w:sz w:val="26"/>
          <w:szCs w:val="26"/>
        </w:rPr>
        <w:t xml:space="preserve"> </w:t>
      </w:r>
      <w:r w:rsidRPr="00E32827">
        <w:rPr>
          <w:rFonts w:ascii="Times New Roman" w:eastAsia="Times New Roman" w:hAnsi="Times New Roman" w:cs="Times New Roman"/>
          <w:sz w:val="26"/>
          <w:szCs w:val="26"/>
        </w:rPr>
        <w:t>мер</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6"/>
          <w:sz w:val="26"/>
          <w:szCs w:val="26"/>
        </w:rPr>
        <w:t xml:space="preserve"> </w:t>
      </w:r>
      <w:r w:rsidRPr="00E32827">
        <w:rPr>
          <w:rFonts w:ascii="Times New Roman" w:eastAsia="Times New Roman" w:hAnsi="Times New Roman" w:cs="Times New Roman"/>
          <w:sz w:val="26"/>
          <w:szCs w:val="26"/>
        </w:rPr>
        <w:t>профилактике</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1"/>
          <w:numId w:val="9"/>
        </w:numPr>
        <w:tabs>
          <w:tab w:val="left" w:pos="0"/>
        </w:tabs>
        <w:autoSpaceDE w:val="0"/>
        <w:autoSpaceDN w:val="0"/>
        <w:spacing w:after="0" w:line="276" w:lineRule="auto"/>
        <w:ind w:left="0" w:firstLine="567"/>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 орган с целью выполнения возложенных на него задач</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осуществляет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следующие функции:</w:t>
      </w:r>
    </w:p>
    <w:p w:rsidR="00E32827" w:rsidRPr="00E32827" w:rsidRDefault="00E32827" w:rsidP="00E32827">
      <w:pPr>
        <w:widowControl w:val="0"/>
        <w:numPr>
          <w:ilvl w:val="0"/>
          <w:numId w:val="7"/>
        </w:numPr>
        <w:tabs>
          <w:tab w:val="left" w:pos="0"/>
          <w:tab w:val="left" w:pos="709"/>
          <w:tab w:val="left" w:pos="990"/>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рассматривает</w:t>
      </w:r>
      <w:r w:rsidRPr="00E32827">
        <w:rPr>
          <w:rFonts w:ascii="Times New Roman" w:eastAsia="Times New Roman" w:hAnsi="Times New Roman" w:cs="Times New Roman"/>
          <w:spacing w:val="-14"/>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пределах</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своей</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компетенции</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вопросы</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сфере</w:t>
      </w:r>
      <w:r w:rsidRPr="00E32827">
        <w:rPr>
          <w:rFonts w:ascii="Times New Roman" w:eastAsia="Times New Roman" w:hAnsi="Times New Roman" w:cs="Times New Roman"/>
          <w:spacing w:val="-13"/>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68"/>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вносит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предложения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соответствующие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государственные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органы местного самоуправления;</w:t>
      </w:r>
    </w:p>
    <w:p w:rsidR="00E32827" w:rsidRPr="00E32827" w:rsidRDefault="00E32827" w:rsidP="00E32827">
      <w:pPr>
        <w:widowControl w:val="0"/>
        <w:numPr>
          <w:ilvl w:val="0"/>
          <w:numId w:val="7"/>
        </w:numPr>
        <w:tabs>
          <w:tab w:val="left" w:pos="0"/>
          <w:tab w:val="left" w:pos="709"/>
          <w:tab w:val="left" w:pos="1042"/>
          <w:tab w:val="left" w:pos="7716"/>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осуществляет мониторинг состояния общественного порядка и процессов,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влияющих</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его</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изменение,</w:t>
      </w:r>
      <w:r w:rsidRPr="00E32827">
        <w:rPr>
          <w:rFonts w:ascii="Times New Roman" w:eastAsia="Times New Roman" w:hAnsi="Times New Roman" w:cs="Times New Roman"/>
          <w:spacing w:val="-4"/>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территории 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0"/>
          <w:numId w:val="7"/>
        </w:numPr>
        <w:tabs>
          <w:tab w:val="left" w:pos="0"/>
          <w:tab w:val="left" w:pos="709"/>
          <w:tab w:val="left" w:pos="1136"/>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определяет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приоритетные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цели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задачи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с</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учетом</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складывающейся</w:t>
      </w:r>
      <w:r w:rsidRPr="00E32827">
        <w:rPr>
          <w:rFonts w:ascii="Times New Roman" w:eastAsia="Times New Roman" w:hAnsi="Times New Roman" w:cs="Times New Roman"/>
          <w:spacing w:val="12"/>
          <w:sz w:val="26"/>
          <w:szCs w:val="26"/>
        </w:rPr>
        <w:t xml:space="preserve"> </w:t>
      </w:r>
      <w:r w:rsidRPr="00E32827">
        <w:rPr>
          <w:rFonts w:ascii="Times New Roman" w:eastAsia="Times New Roman" w:hAnsi="Times New Roman" w:cs="Times New Roman"/>
          <w:sz w:val="26"/>
          <w:szCs w:val="26"/>
        </w:rPr>
        <w:t>криминологической</w:t>
      </w:r>
      <w:r w:rsidRPr="00E32827">
        <w:rPr>
          <w:rFonts w:ascii="Times New Roman" w:eastAsia="Times New Roman" w:hAnsi="Times New Roman" w:cs="Times New Roman"/>
          <w:spacing w:val="11"/>
          <w:sz w:val="26"/>
          <w:szCs w:val="26"/>
        </w:rPr>
        <w:t xml:space="preserve"> </w:t>
      </w:r>
      <w:r w:rsidRPr="00E32827">
        <w:rPr>
          <w:rFonts w:ascii="Times New Roman" w:eastAsia="Times New Roman" w:hAnsi="Times New Roman" w:cs="Times New Roman"/>
          <w:sz w:val="26"/>
          <w:szCs w:val="26"/>
        </w:rPr>
        <w:t>ситуации</w:t>
      </w:r>
      <w:r w:rsidRPr="00E32827">
        <w:rPr>
          <w:rFonts w:ascii="Times New Roman" w:eastAsia="Times New Roman" w:hAnsi="Times New Roman" w:cs="Times New Roman"/>
          <w:spacing w:val="11"/>
          <w:sz w:val="26"/>
          <w:szCs w:val="26"/>
        </w:rPr>
        <w:t xml:space="preserve"> </w:t>
      </w:r>
      <w:r w:rsidRPr="00E32827">
        <w:rPr>
          <w:rFonts w:ascii="Times New Roman" w:eastAsia="Times New Roman" w:hAnsi="Times New Roman" w:cs="Times New Roman"/>
          <w:sz w:val="26"/>
          <w:szCs w:val="26"/>
        </w:rPr>
        <w:t>в</w:t>
      </w:r>
    </w:p>
    <w:p w:rsidR="00E32827" w:rsidRPr="00E32827" w:rsidRDefault="00E32827" w:rsidP="00E32827">
      <w:pPr>
        <w:widowControl w:val="0"/>
        <w:tabs>
          <w:tab w:val="left" w:pos="0"/>
          <w:tab w:val="left" w:pos="709"/>
          <w:tab w:val="left" w:pos="2535"/>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администрации 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0"/>
          <w:numId w:val="7"/>
        </w:numPr>
        <w:tabs>
          <w:tab w:val="left" w:pos="0"/>
          <w:tab w:val="left" w:pos="709"/>
          <w:tab w:val="left" w:pos="1000"/>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осуществляет</w:t>
      </w:r>
      <w:r w:rsidRPr="00E32827">
        <w:rPr>
          <w:rFonts w:ascii="Times New Roman" w:eastAsia="Times New Roman" w:hAnsi="Times New Roman" w:cs="Times New Roman"/>
          <w:spacing w:val="-6"/>
          <w:sz w:val="26"/>
          <w:szCs w:val="26"/>
        </w:rPr>
        <w:t xml:space="preserve"> </w:t>
      </w:r>
      <w:r w:rsidRPr="00E32827">
        <w:rPr>
          <w:rFonts w:ascii="Times New Roman" w:eastAsia="Times New Roman" w:hAnsi="Times New Roman" w:cs="Times New Roman"/>
          <w:sz w:val="26"/>
          <w:szCs w:val="26"/>
        </w:rPr>
        <w:t>планирование</w:t>
      </w:r>
      <w:r w:rsidRPr="00E32827">
        <w:rPr>
          <w:rFonts w:ascii="Times New Roman" w:eastAsia="Times New Roman" w:hAnsi="Times New Roman" w:cs="Times New Roman"/>
          <w:spacing w:val="-7"/>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7"/>
          <w:sz w:val="26"/>
          <w:szCs w:val="26"/>
        </w:rPr>
        <w:t xml:space="preserve"> </w:t>
      </w:r>
      <w:r w:rsidRPr="00E32827">
        <w:rPr>
          <w:rFonts w:ascii="Times New Roman" w:eastAsia="Times New Roman" w:hAnsi="Times New Roman" w:cs="Times New Roman"/>
          <w:sz w:val="26"/>
          <w:szCs w:val="26"/>
        </w:rPr>
        <w:t>сфере</w:t>
      </w:r>
      <w:r w:rsidRPr="00E32827">
        <w:rPr>
          <w:rFonts w:ascii="Times New Roman" w:eastAsia="Times New Roman" w:hAnsi="Times New Roman" w:cs="Times New Roman"/>
          <w:spacing w:val="-6"/>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7"/>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7"/>
        </w:numPr>
        <w:tabs>
          <w:tab w:val="left" w:pos="0"/>
          <w:tab w:val="left" w:pos="709"/>
          <w:tab w:val="left" w:pos="1041"/>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способствует установлению постоянного взаимодействия общественности,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государственных органов и органов местного самоуправления по вопросам охраны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порядка</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7"/>
        </w:numPr>
        <w:tabs>
          <w:tab w:val="left" w:pos="0"/>
          <w:tab w:val="left" w:pos="709"/>
          <w:tab w:val="left" w:pos="1000"/>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lastRenderedPageBreak/>
        <w:t>принимает</w:t>
      </w:r>
      <w:r w:rsidRPr="00E32827">
        <w:rPr>
          <w:rFonts w:ascii="Times New Roman" w:eastAsia="Times New Roman" w:hAnsi="Times New Roman" w:cs="Times New Roman"/>
          <w:spacing w:val="-4"/>
          <w:sz w:val="26"/>
          <w:szCs w:val="26"/>
        </w:rPr>
        <w:t xml:space="preserve"> </w:t>
      </w:r>
      <w:r w:rsidRPr="00E32827">
        <w:rPr>
          <w:rFonts w:ascii="Times New Roman" w:eastAsia="Times New Roman" w:hAnsi="Times New Roman" w:cs="Times New Roman"/>
          <w:sz w:val="26"/>
          <w:szCs w:val="26"/>
        </w:rPr>
        <w:t>участие</w:t>
      </w:r>
      <w:r w:rsidRPr="00E32827">
        <w:rPr>
          <w:rFonts w:ascii="Times New Roman" w:eastAsia="Times New Roman" w:hAnsi="Times New Roman" w:cs="Times New Roman"/>
          <w:spacing w:val="-4"/>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пропаганде</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правовых</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знаний</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среди</w:t>
      </w:r>
      <w:r w:rsidRPr="00E32827">
        <w:rPr>
          <w:rFonts w:ascii="Times New Roman" w:eastAsia="Times New Roman" w:hAnsi="Times New Roman" w:cs="Times New Roman"/>
          <w:spacing w:val="-4"/>
          <w:sz w:val="26"/>
          <w:szCs w:val="26"/>
        </w:rPr>
        <w:t xml:space="preserve"> </w:t>
      </w:r>
      <w:r w:rsidRPr="00E32827">
        <w:rPr>
          <w:rFonts w:ascii="Times New Roman" w:eastAsia="Times New Roman" w:hAnsi="Times New Roman" w:cs="Times New Roman"/>
          <w:sz w:val="26"/>
          <w:szCs w:val="26"/>
        </w:rPr>
        <w:t>населения;</w:t>
      </w:r>
    </w:p>
    <w:p w:rsidR="00E32827" w:rsidRPr="00E32827" w:rsidRDefault="00E32827" w:rsidP="00E32827">
      <w:pPr>
        <w:widowControl w:val="0"/>
        <w:numPr>
          <w:ilvl w:val="0"/>
          <w:numId w:val="7"/>
        </w:numPr>
        <w:tabs>
          <w:tab w:val="left" w:pos="0"/>
          <w:tab w:val="left" w:pos="709"/>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содействует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правоохранительным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 в работе по выявлению лиц, ведущих антиобщественный образ</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жизни,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проводит с ними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воспитательную</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работу;</w:t>
      </w:r>
    </w:p>
    <w:p w:rsidR="00E32827" w:rsidRPr="00E32827" w:rsidRDefault="00E32827" w:rsidP="00E32827">
      <w:pPr>
        <w:widowControl w:val="0"/>
        <w:numPr>
          <w:ilvl w:val="0"/>
          <w:numId w:val="7"/>
        </w:numPr>
        <w:tabs>
          <w:tab w:val="left" w:pos="0"/>
          <w:tab w:val="left" w:pos="709"/>
          <w:tab w:val="left" w:pos="1100"/>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оказывает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помощь</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организациям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борьбе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пьянством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алкоголизмом,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участвует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проведении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мероприятий,</w:t>
      </w:r>
      <w:r w:rsidRPr="00E32827">
        <w:rPr>
          <w:rFonts w:ascii="Times New Roman" w:eastAsia="Times New Roman" w:hAnsi="Times New Roman" w:cs="Times New Roman"/>
          <w:spacing w:val="23"/>
          <w:sz w:val="26"/>
          <w:szCs w:val="26"/>
        </w:rPr>
        <w:t xml:space="preserve"> </w:t>
      </w:r>
      <w:r w:rsidRPr="00E32827">
        <w:rPr>
          <w:rFonts w:ascii="Times New Roman" w:eastAsia="Times New Roman" w:hAnsi="Times New Roman" w:cs="Times New Roman"/>
          <w:sz w:val="26"/>
          <w:szCs w:val="26"/>
        </w:rPr>
        <w:t>связанных</w:t>
      </w:r>
      <w:r w:rsidRPr="00E32827">
        <w:rPr>
          <w:rFonts w:ascii="Times New Roman" w:eastAsia="Times New Roman" w:hAnsi="Times New Roman" w:cs="Times New Roman"/>
          <w:spacing w:val="22"/>
          <w:sz w:val="26"/>
          <w:szCs w:val="26"/>
        </w:rPr>
        <w:t xml:space="preserve"> </w:t>
      </w:r>
      <w:r w:rsidRPr="00E32827">
        <w:rPr>
          <w:rFonts w:ascii="Times New Roman" w:eastAsia="Times New Roman" w:hAnsi="Times New Roman" w:cs="Times New Roman"/>
          <w:sz w:val="26"/>
          <w:szCs w:val="26"/>
        </w:rPr>
        <w:t>с</w:t>
      </w:r>
      <w:r w:rsidRPr="00E32827">
        <w:rPr>
          <w:rFonts w:ascii="Times New Roman" w:eastAsia="Times New Roman" w:hAnsi="Times New Roman" w:cs="Times New Roman"/>
          <w:spacing w:val="22"/>
          <w:sz w:val="26"/>
          <w:szCs w:val="26"/>
        </w:rPr>
        <w:t xml:space="preserve"> </w:t>
      </w:r>
      <w:r w:rsidRPr="00E32827">
        <w:rPr>
          <w:rFonts w:ascii="Times New Roman" w:eastAsia="Times New Roman" w:hAnsi="Times New Roman" w:cs="Times New Roman"/>
          <w:sz w:val="26"/>
          <w:szCs w:val="26"/>
        </w:rPr>
        <w:t>антиалкогольной</w:t>
      </w:r>
      <w:r w:rsidRPr="00E32827">
        <w:rPr>
          <w:rFonts w:ascii="Times New Roman" w:eastAsia="Times New Roman" w:hAnsi="Times New Roman" w:cs="Times New Roman"/>
          <w:spacing w:val="22"/>
          <w:sz w:val="26"/>
          <w:szCs w:val="26"/>
        </w:rPr>
        <w:t xml:space="preserve"> </w:t>
      </w:r>
      <w:r w:rsidRPr="00E32827">
        <w:rPr>
          <w:rFonts w:ascii="Times New Roman" w:eastAsia="Times New Roman" w:hAnsi="Times New Roman" w:cs="Times New Roman"/>
          <w:sz w:val="26"/>
          <w:szCs w:val="26"/>
        </w:rPr>
        <w:t>пропагандой</w:t>
      </w:r>
      <w:r w:rsidRPr="00E32827">
        <w:rPr>
          <w:rFonts w:ascii="Times New Roman" w:eastAsia="Times New Roman" w:hAnsi="Times New Roman" w:cs="Times New Roman"/>
          <w:spacing w:val="23"/>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22"/>
          <w:sz w:val="26"/>
          <w:szCs w:val="26"/>
        </w:rPr>
        <w:t xml:space="preserve"> </w:t>
      </w:r>
      <w:r w:rsidRPr="00E32827">
        <w:rPr>
          <w:rFonts w:ascii="Times New Roman" w:eastAsia="Times New Roman" w:hAnsi="Times New Roman" w:cs="Times New Roman"/>
          <w:sz w:val="26"/>
          <w:szCs w:val="26"/>
        </w:rPr>
        <w:t>территории</w:t>
      </w:r>
    </w:p>
    <w:p w:rsidR="00E32827" w:rsidRPr="00E32827" w:rsidRDefault="00E32827" w:rsidP="00E32827">
      <w:pPr>
        <w:widowControl w:val="0"/>
        <w:tabs>
          <w:tab w:val="left" w:pos="0"/>
          <w:tab w:val="left" w:pos="709"/>
          <w:tab w:val="left" w:pos="4495"/>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сельского поселения Камеевский сельсовет муниципального района Мишкинский район Республики Башкортостан;</w:t>
      </w:r>
    </w:p>
    <w:p w:rsidR="00E32827" w:rsidRPr="00E32827" w:rsidRDefault="00E32827" w:rsidP="00E32827">
      <w:pPr>
        <w:widowControl w:val="0"/>
        <w:numPr>
          <w:ilvl w:val="0"/>
          <w:numId w:val="7"/>
        </w:numPr>
        <w:tabs>
          <w:tab w:val="left" w:pos="0"/>
          <w:tab w:val="left" w:pos="709"/>
          <w:tab w:val="left" w:pos="1287"/>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оказывает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содействие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уполномоченным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органам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проведении</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индивидуальной воспитательной работы с правонарушителями, установлении над</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ними</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шефства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представителями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трудовых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коллективов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местными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жителями;</w:t>
      </w:r>
    </w:p>
    <w:p w:rsidR="00E32827" w:rsidRPr="00E32827" w:rsidRDefault="00E32827" w:rsidP="00E32827">
      <w:pPr>
        <w:widowControl w:val="0"/>
        <w:numPr>
          <w:ilvl w:val="0"/>
          <w:numId w:val="7"/>
        </w:numPr>
        <w:tabs>
          <w:tab w:val="left" w:pos="0"/>
          <w:tab w:val="left" w:pos="709"/>
          <w:tab w:val="left" w:pos="1283"/>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организует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обсуждение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поведения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лиц,</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нарушающих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общественный</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порядок</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совершающих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другие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антиобщественные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поступки,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заседаниях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p>
    <w:p w:rsidR="00E32827" w:rsidRPr="00E32827" w:rsidRDefault="00E32827" w:rsidP="00E32827">
      <w:pPr>
        <w:widowControl w:val="0"/>
        <w:numPr>
          <w:ilvl w:val="0"/>
          <w:numId w:val="7"/>
        </w:numPr>
        <w:tabs>
          <w:tab w:val="left" w:pos="0"/>
          <w:tab w:val="left" w:pos="709"/>
          <w:tab w:val="left" w:pos="1199"/>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содействует государственным органам и общественным организациям 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работе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борьбе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детской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безнадзорностью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беспризорностью,</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правонарушениями</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несовершеннолетних,</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воспитанию</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детей</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подростков;</w:t>
      </w:r>
    </w:p>
    <w:p w:rsidR="00E32827" w:rsidRPr="00E32827" w:rsidRDefault="00E32827" w:rsidP="00E32827">
      <w:pPr>
        <w:widowControl w:val="0"/>
        <w:numPr>
          <w:ilvl w:val="0"/>
          <w:numId w:val="7"/>
        </w:numPr>
        <w:tabs>
          <w:tab w:val="left" w:pos="0"/>
          <w:tab w:val="left" w:pos="709"/>
          <w:tab w:val="left" w:pos="1238"/>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анализирует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эффективность</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решений,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принимаемых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органом;</w:t>
      </w:r>
    </w:p>
    <w:p w:rsidR="00E32827" w:rsidRPr="00E32827" w:rsidRDefault="00E32827" w:rsidP="00E32827">
      <w:pPr>
        <w:widowControl w:val="0"/>
        <w:numPr>
          <w:ilvl w:val="0"/>
          <w:numId w:val="7"/>
        </w:numPr>
        <w:tabs>
          <w:tab w:val="left" w:pos="0"/>
          <w:tab w:val="left" w:pos="709"/>
          <w:tab w:val="left" w:pos="1140"/>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взаимодействует</w:t>
      </w:r>
      <w:r w:rsidRPr="00E32827">
        <w:rPr>
          <w:rFonts w:ascii="Times New Roman" w:eastAsia="Times New Roman" w:hAnsi="Times New Roman" w:cs="Times New Roman"/>
          <w:spacing w:val="-6"/>
          <w:sz w:val="26"/>
          <w:szCs w:val="26"/>
        </w:rPr>
        <w:t xml:space="preserve"> </w:t>
      </w:r>
      <w:r w:rsidRPr="00E32827">
        <w:rPr>
          <w:rFonts w:ascii="Times New Roman" w:eastAsia="Times New Roman" w:hAnsi="Times New Roman" w:cs="Times New Roman"/>
          <w:sz w:val="26"/>
          <w:szCs w:val="26"/>
        </w:rPr>
        <w:t>со</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средствами</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массовой</w:t>
      </w:r>
      <w:r w:rsidRPr="00E32827">
        <w:rPr>
          <w:rFonts w:ascii="Times New Roman" w:eastAsia="Times New Roman" w:hAnsi="Times New Roman" w:cs="Times New Roman"/>
          <w:spacing w:val="-5"/>
          <w:sz w:val="26"/>
          <w:szCs w:val="26"/>
        </w:rPr>
        <w:t xml:space="preserve"> </w:t>
      </w:r>
      <w:r w:rsidRPr="00E32827">
        <w:rPr>
          <w:rFonts w:ascii="Times New Roman" w:eastAsia="Times New Roman" w:hAnsi="Times New Roman" w:cs="Times New Roman"/>
          <w:sz w:val="26"/>
          <w:szCs w:val="26"/>
        </w:rPr>
        <w:t>информации</w:t>
      </w:r>
      <w:r w:rsidRPr="00E32827">
        <w:rPr>
          <w:rFonts w:ascii="Times New Roman" w:eastAsia="Times New Roman" w:hAnsi="Times New Roman" w:cs="Times New Roman"/>
          <w:spacing w:val="-6"/>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6"/>
          <w:sz w:val="26"/>
          <w:szCs w:val="26"/>
        </w:rPr>
        <w:t xml:space="preserve"> </w:t>
      </w:r>
      <w:r w:rsidRPr="00E32827">
        <w:rPr>
          <w:rFonts w:ascii="Times New Roman" w:eastAsia="Times New Roman" w:hAnsi="Times New Roman" w:cs="Times New Roman"/>
          <w:sz w:val="26"/>
          <w:szCs w:val="26"/>
        </w:rPr>
        <w:t>населением;</w:t>
      </w:r>
    </w:p>
    <w:p w:rsidR="00E32827" w:rsidRPr="00E32827" w:rsidRDefault="00E32827" w:rsidP="00E32827">
      <w:pPr>
        <w:widowControl w:val="0"/>
        <w:numPr>
          <w:ilvl w:val="0"/>
          <w:numId w:val="7"/>
        </w:numPr>
        <w:tabs>
          <w:tab w:val="left" w:pos="0"/>
          <w:tab w:val="left" w:pos="709"/>
          <w:tab w:val="left" w:pos="1326"/>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взаимодействует</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религиозными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обществами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целях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противодействия</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проявлениям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религиозного</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экстремизма.</w:t>
      </w:r>
    </w:p>
    <w:p w:rsidR="00E32827" w:rsidRPr="00E32827" w:rsidRDefault="00E32827" w:rsidP="00E32827">
      <w:pPr>
        <w:widowControl w:val="0"/>
        <w:numPr>
          <w:ilvl w:val="1"/>
          <w:numId w:val="9"/>
        </w:numPr>
        <w:tabs>
          <w:tab w:val="left" w:pos="0"/>
          <w:tab w:val="left" w:pos="709"/>
          <w:tab w:val="left" w:pos="1186"/>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Координационный</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орган</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3"/>
          <w:sz w:val="26"/>
          <w:szCs w:val="26"/>
        </w:rPr>
        <w:t xml:space="preserve"> </w:t>
      </w:r>
      <w:r w:rsidRPr="00E32827">
        <w:rPr>
          <w:rFonts w:ascii="Times New Roman" w:eastAsia="Times New Roman" w:hAnsi="Times New Roman" w:cs="Times New Roman"/>
          <w:sz w:val="26"/>
          <w:szCs w:val="26"/>
        </w:rPr>
        <w:t>пределах</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своей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компетенции</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имеет</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право:</w:t>
      </w:r>
    </w:p>
    <w:p w:rsidR="00E32827" w:rsidRPr="00E32827" w:rsidRDefault="00E32827" w:rsidP="00E32827">
      <w:pPr>
        <w:widowControl w:val="0"/>
        <w:numPr>
          <w:ilvl w:val="0"/>
          <w:numId w:val="6"/>
        </w:numPr>
        <w:tabs>
          <w:tab w:val="left" w:pos="0"/>
          <w:tab w:val="left" w:pos="709"/>
          <w:tab w:val="left" w:pos="1183"/>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запрашивать</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организаций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объединений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материалы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информацию,</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необходимые</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для работы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Координационного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совета;</w:t>
      </w:r>
    </w:p>
    <w:p w:rsidR="00E32827" w:rsidRPr="00E32827" w:rsidRDefault="00E32827" w:rsidP="00E32827">
      <w:pPr>
        <w:widowControl w:val="0"/>
        <w:numPr>
          <w:ilvl w:val="0"/>
          <w:numId w:val="6"/>
        </w:numPr>
        <w:tabs>
          <w:tab w:val="left" w:pos="0"/>
          <w:tab w:val="left" w:pos="709"/>
          <w:tab w:val="left" w:pos="1025"/>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заслушивать на своих заседаниях представителей органов государственной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организаций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объединений;</w:t>
      </w:r>
    </w:p>
    <w:p w:rsidR="00E32827" w:rsidRPr="00E32827" w:rsidRDefault="00E32827" w:rsidP="00E32827">
      <w:pPr>
        <w:widowControl w:val="0"/>
        <w:numPr>
          <w:ilvl w:val="0"/>
          <w:numId w:val="6"/>
        </w:numPr>
        <w:tabs>
          <w:tab w:val="left" w:pos="0"/>
          <w:tab w:val="left" w:pos="709"/>
          <w:tab w:val="left" w:pos="1204"/>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привлекать</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для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участия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своей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работе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представителей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государственной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власти,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органов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местного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самоуправления,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организаций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общественных</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объединений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 согласованию);</w:t>
      </w:r>
    </w:p>
    <w:p w:rsidR="00E32827" w:rsidRPr="00E32827" w:rsidRDefault="00E32827" w:rsidP="00E32827">
      <w:pPr>
        <w:widowControl w:val="0"/>
        <w:numPr>
          <w:ilvl w:val="0"/>
          <w:numId w:val="6"/>
        </w:numPr>
        <w:tabs>
          <w:tab w:val="left" w:pos="0"/>
          <w:tab w:val="left" w:pos="709"/>
          <w:tab w:val="left" w:pos="1114"/>
        </w:tabs>
        <w:autoSpaceDE w:val="0"/>
        <w:autoSpaceDN w:val="0"/>
        <w:spacing w:after="0" w:line="276" w:lineRule="auto"/>
        <w:ind w:firstLine="142"/>
        <w:contextualSpacing/>
        <w:jc w:val="both"/>
        <w:rPr>
          <w:rFonts w:ascii="Times New Roman" w:eastAsia="Times New Roman" w:hAnsi="Times New Roman" w:cs="Times New Roman"/>
          <w:sz w:val="26"/>
          <w:szCs w:val="26"/>
        </w:rPr>
      </w:pPr>
      <w:r w:rsidRPr="00E32827">
        <w:rPr>
          <w:rFonts w:ascii="Times New Roman" w:eastAsia="Times New Roman" w:hAnsi="Times New Roman" w:cs="Times New Roman"/>
          <w:sz w:val="26"/>
          <w:szCs w:val="26"/>
        </w:rPr>
        <w:t>создавать</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рабочие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группы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отдельным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направлениям</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деятельности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или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для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решения</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конкретной</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проблемы</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сфере</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профилактики</w:t>
      </w:r>
      <w:r w:rsidRPr="00E32827">
        <w:rPr>
          <w:rFonts w:ascii="Times New Roman" w:eastAsia="Times New Roman" w:hAnsi="Times New Roman" w:cs="Times New Roman"/>
          <w:spacing w:val="1"/>
          <w:sz w:val="26"/>
          <w:szCs w:val="26"/>
        </w:rPr>
        <w:t xml:space="preserve"> </w:t>
      </w:r>
      <w:r w:rsidRPr="00E32827">
        <w:rPr>
          <w:rFonts w:ascii="Times New Roman" w:eastAsia="Times New Roman" w:hAnsi="Times New Roman" w:cs="Times New Roman"/>
          <w:sz w:val="26"/>
          <w:szCs w:val="26"/>
        </w:rPr>
        <w:t>правонарушений;</w:t>
      </w:r>
    </w:p>
    <w:p w:rsidR="00646618" w:rsidRPr="00AF05E2" w:rsidRDefault="00E32827" w:rsidP="00E32827">
      <w:pPr>
        <w:widowControl w:val="0"/>
        <w:numPr>
          <w:ilvl w:val="0"/>
          <w:numId w:val="6"/>
        </w:numPr>
        <w:tabs>
          <w:tab w:val="left" w:pos="0"/>
          <w:tab w:val="left" w:pos="709"/>
        </w:tabs>
        <w:autoSpaceDE w:val="0"/>
        <w:autoSpaceDN w:val="0"/>
        <w:spacing w:after="0" w:line="256" w:lineRule="auto"/>
        <w:ind w:firstLine="142"/>
        <w:contextualSpacing/>
        <w:jc w:val="both"/>
      </w:pPr>
      <w:r w:rsidRPr="00E32827">
        <w:rPr>
          <w:rFonts w:ascii="Times New Roman" w:eastAsia="Times New Roman" w:hAnsi="Times New Roman" w:cs="Times New Roman"/>
          <w:sz w:val="26"/>
          <w:szCs w:val="26"/>
        </w:rPr>
        <w:t>вносить</w:t>
      </w:r>
      <w:r w:rsidRPr="00E32827">
        <w:rPr>
          <w:rFonts w:ascii="Times New Roman" w:eastAsia="Times New Roman" w:hAnsi="Times New Roman" w:cs="Times New Roman"/>
          <w:spacing w:val="-15"/>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установленном</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порядке</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в</w:t>
      </w:r>
      <w:r w:rsidRPr="00E32827">
        <w:rPr>
          <w:rFonts w:ascii="Times New Roman" w:eastAsia="Times New Roman" w:hAnsi="Times New Roman" w:cs="Times New Roman"/>
          <w:spacing w:val="-14"/>
          <w:sz w:val="26"/>
          <w:szCs w:val="26"/>
        </w:rPr>
        <w:t xml:space="preserve"> </w:t>
      </w:r>
      <w:r w:rsidRPr="00E32827">
        <w:rPr>
          <w:rFonts w:ascii="Times New Roman" w:eastAsia="Times New Roman" w:hAnsi="Times New Roman" w:cs="Times New Roman"/>
          <w:sz w:val="26"/>
          <w:szCs w:val="26"/>
        </w:rPr>
        <w:t>уполномоченные</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органы</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предложения</w:t>
      </w:r>
      <w:r w:rsidRPr="00E32827">
        <w:rPr>
          <w:rFonts w:ascii="Times New Roman" w:eastAsia="Times New Roman" w:hAnsi="Times New Roman" w:cs="Times New Roman"/>
          <w:spacing w:val="-16"/>
          <w:sz w:val="26"/>
          <w:szCs w:val="26"/>
        </w:rPr>
        <w:t xml:space="preserve"> </w:t>
      </w:r>
      <w:r w:rsidRPr="00E32827">
        <w:rPr>
          <w:rFonts w:ascii="Times New Roman" w:eastAsia="Times New Roman" w:hAnsi="Times New Roman" w:cs="Times New Roman"/>
          <w:sz w:val="26"/>
          <w:szCs w:val="26"/>
        </w:rPr>
        <w:t>по</w:t>
      </w:r>
      <w:r w:rsidRPr="00E32827">
        <w:rPr>
          <w:rFonts w:ascii="Times New Roman" w:eastAsia="Times New Roman" w:hAnsi="Times New Roman" w:cs="Times New Roman"/>
          <w:spacing w:val="-67"/>
          <w:sz w:val="26"/>
          <w:szCs w:val="26"/>
        </w:rPr>
        <w:t xml:space="preserve"> </w:t>
      </w:r>
      <w:r w:rsidRPr="00E32827">
        <w:rPr>
          <w:rFonts w:ascii="Times New Roman" w:eastAsia="Times New Roman" w:hAnsi="Times New Roman" w:cs="Times New Roman"/>
          <w:sz w:val="26"/>
          <w:szCs w:val="26"/>
        </w:rPr>
        <w:t>вопросам,</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требующим решения в</w:t>
      </w:r>
      <w:r w:rsidRPr="00E32827">
        <w:rPr>
          <w:rFonts w:ascii="Times New Roman" w:eastAsia="Times New Roman" w:hAnsi="Times New Roman" w:cs="Times New Roman"/>
          <w:spacing w:val="-2"/>
          <w:sz w:val="26"/>
          <w:szCs w:val="26"/>
        </w:rPr>
        <w:t xml:space="preserve"> </w:t>
      </w:r>
      <w:r w:rsidRPr="00E32827">
        <w:rPr>
          <w:rFonts w:ascii="Times New Roman" w:eastAsia="Times New Roman" w:hAnsi="Times New Roman" w:cs="Times New Roman"/>
          <w:sz w:val="26"/>
          <w:szCs w:val="26"/>
        </w:rPr>
        <w:t>пределах компетенции.</w:t>
      </w:r>
      <w:bookmarkStart w:id="0" w:name="_GoBack"/>
      <w:bookmarkEnd w:id="0"/>
    </w:p>
    <w:sectPr w:rsidR="00646618" w:rsidRPr="00AF05E2" w:rsidSect="00E3282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73C"/>
    <w:multiLevelType w:val="hybridMultilevel"/>
    <w:tmpl w:val="B80C3C76"/>
    <w:lvl w:ilvl="0" w:tplc="DAE2B258">
      <w:start w:val="1"/>
      <w:numFmt w:val="decimal"/>
      <w:lvlText w:val="%1)"/>
      <w:lvlJc w:val="left"/>
      <w:pPr>
        <w:ind w:left="156" w:hanging="294"/>
      </w:pPr>
      <w:rPr>
        <w:rFonts w:ascii="Times New Roman" w:eastAsia="Times New Roman" w:hAnsi="Times New Roman" w:cs="Times New Roman" w:hint="default"/>
        <w:w w:val="100"/>
        <w:sz w:val="28"/>
        <w:szCs w:val="28"/>
        <w:lang w:val="ru-RU" w:eastAsia="en-US" w:bidi="ar-SA"/>
      </w:rPr>
    </w:lvl>
    <w:lvl w:ilvl="1" w:tplc="5A1EBAFE">
      <w:numFmt w:val="bullet"/>
      <w:lvlText w:val="•"/>
      <w:lvlJc w:val="left"/>
      <w:pPr>
        <w:ind w:left="1182" w:hanging="294"/>
      </w:pPr>
      <w:rPr>
        <w:rFonts w:hint="default"/>
        <w:lang w:val="ru-RU" w:eastAsia="en-US" w:bidi="ar-SA"/>
      </w:rPr>
    </w:lvl>
    <w:lvl w:ilvl="2" w:tplc="377CE690">
      <w:numFmt w:val="bullet"/>
      <w:lvlText w:val="•"/>
      <w:lvlJc w:val="left"/>
      <w:pPr>
        <w:ind w:left="2205" w:hanging="294"/>
      </w:pPr>
      <w:rPr>
        <w:rFonts w:hint="default"/>
        <w:lang w:val="ru-RU" w:eastAsia="en-US" w:bidi="ar-SA"/>
      </w:rPr>
    </w:lvl>
    <w:lvl w:ilvl="3" w:tplc="E79CD714">
      <w:numFmt w:val="bullet"/>
      <w:lvlText w:val="•"/>
      <w:lvlJc w:val="left"/>
      <w:pPr>
        <w:ind w:left="3227" w:hanging="294"/>
      </w:pPr>
      <w:rPr>
        <w:rFonts w:hint="default"/>
        <w:lang w:val="ru-RU" w:eastAsia="en-US" w:bidi="ar-SA"/>
      </w:rPr>
    </w:lvl>
    <w:lvl w:ilvl="4" w:tplc="9766C36E">
      <w:numFmt w:val="bullet"/>
      <w:lvlText w:val="•"/>
      <w:lvlJc w:val="left"/>
      <w:pPr>
        <w:ind w:left="4250" w:hanging="294"/>
      </w:pPr>
      <w:rPr>
        <w:rFonts w:hint="default"/>
        <w:lang w:val="ru-RU" w:eastAsia="en-US" w:bidi="ar-SA"/>
      </w:rPr>
    </w:lvl>
    <w:lvl w:ilvl="5" w:tplc="FBC8E3A4">
      <w:numFmt w:val="bullet"/>
      <w:lvlText w:val="•"/>
      <w:lvlJc w:val="left"/>
      <w:pPr>
        <w:ind w:left="5273" w:hanging="294"/>
      </w:pPr>
      <w:rPr>
        <w:rFonts w:hint="default"/>
        <w:lang w:val="ru-RU" w:eastAsia="en-US" w:bidi="ar-SA"/>
      </w:rPr>
    </w:lvl>
    <w:lvl w:ilvl="6" w:tplc="9D903E32">
      <w:numFmt w:val="bullet"/>
      <w:lvlText w:val="•"/>
      <w:lvlJc w:val="left"/>
      <w:pPr>
        <w:ind w:left="6295" w:hanging="294"/>
      </w:pPr>
      <w:rPr>
        <w:rFonts w:hint="default"/>
        <w:lang w:val="ru-RU" w:eastAsia="en-US" w:bidi="ar-SA"/>
      </w:rPr>
    </w:lvl>
    <w:lvl w:ilvl="7" w:tplc="68807316">
      <w:numFmt w:val="bullet"/>
      <w:lvlText w:val="•"/>
      <w:lvlJc w:val="left"/>
      <w:pPr>
        <w:ind w:left="7318" w:hanging="294"/>
      </w:pPr>
      <w:rPr>
        <w:rFonts w:hint="default"/>
        <w:lang w:val="ru-RU" w:eastAsia="en-US" w:bidi="ar-SA"/>
      </w:rPr>
    </w:lvl>
    <w:lvl w:ilvl="8" w:tplc="6C881778">
      <w:numFmt w:val="bullet"/>
      <w:lvlText w:val="•"/>
      <w:lvlJc w:val="left"/>
      <w:pPr>
        <w:ind w:left="8340" w:hanging="294"/>
      </w:pPr>
      <w:rPr>
        <w:rFonts w:hint="default"/>
        <w:lang w:val="ru-RU" w:eastAsia="en-US" w:bidi="ar-SA"/>
      </w:rPr>
    </w:lvl>
  </w:abstractNum>
  <w:abstractNum w:abstractNumId="1" w15:restartNumberingAfterBreak="0">
    <w:nsid w:val="0DD9739A"/>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964C2F"/>
    <w:multiLevelType w:val="hybridMultilevel"/>
    <w:tmpl w:val="CAFCB064"/>
    <w:lvl w:ilvl="0" w:tplc="A288C6A6">
      <w:start w:val="1"/>
      <w:numFmt w:val="decimal"/>
      <w:lvlText w:val="%1."/>
      <w:lvlJc w:val="left"/>
      <w:pPr>
        <w:ind w:left="156" w:hanging="433"/>
      </w:pPr>
      <w:rPr>
        <w:rFonts w:ascii="Times New Roman" w:eastAsia="Times New Roman" w:hAnsi="Times New Roman" w:cs="Times New Roman" w:hint="default"/>
        <w:w w:val="100"/>
        <w:sz w:val="28"/>
        <w:szCs w:val="28"/>
        <w:lang w:val="ru-RU" w:eastAsia="en-US" w:bidi="ar-SA"/>
      </w:rPr>
    </w:lvl>
    <w:lvl w:ilvl="1" w:tplc="71E61AC4">
      <w:numFmt w:val="bullet"/>
      <w:lvlText w:val="•"/>
      <w:lvlJc w:val="left"/>
      <w:pPr>
        <w:ind w:left="1182" w:hanging="433"/>
      </w:pPr>
      <w:rPr>
        <w:rFonts w:hint="default"/>
        <w:lang w:val="ru-RU" w:eastAsia="en-US" w:bidi="ar-SA"/>
      </w:rPr>
    </w:lvl>
    <w:lvl w:ilvl="2" w:tplc="1A98A7AA">
      <w:numFmt w:val="bullet"/>
      <w:lvlText w:val="•"/>
      <w:lvlJc w:val="left"/>
      <w:pPr>
        <w:ind w:left="2205" w:hanging="433"/>
      </w:pPr>
      <w:rPr>
        <w:rFonts w:hint="default"/>
        <w:lang w:val="ru-RU" w:eastAsia="en-US" w:bidi="ar-SA"/>
      </w:rPr>
    </w:lvl>
    <w:lvl w:ilvl="3" w:tplc="B9D237A8">
      <w:numFmt w:val="bullet"/>
      <w:lvlText w:val="•"/>
      <w:lvlJc w:val="left"/>
      <w:pPr>
        <w:ind w:left="3227" w:hanging="433"/>
      </w:pPr>
      <w:rPr>
        <w:rFonts w:hint="default"/>
        <w:lang w:val="ru-RU" w:eastAsia="en-US" w:bidi="ar-SA"/>
      </w:rPr>
    </w:lvl>
    <w:lvl w:ilvl="4" w:tplc="7A741B5C">
      <w:numFmt w:val="bullet"/>
      <w:lvlText w:val="•"/>
      <w:lvlJc w:val="left"/>
      <w:pPr>
        <w:ind w:left="4250" w:hanging="433"/>
      </w:pPr>
      <w:rPr>
        <w:rFonts w:hint="default"/>
        <w:lang w:val="ru-RU" w:eastAsia="en-US" w:bidi="ar-SA"/>
      </w:rPr>
    </w:lvl>
    <w:lvl w:ilvl="5" w:tplc="0062F1DE">
      <w:numFmt w:val="bullet"/>
      <w:lvlText w:val="•"/>
      <w:lvlJc w:val="left"/>
      <w:pPr>
        <w:ind w:left="5273" w:hanging="433"/>
      </w:pPr>
      <w:rPr>
        <w:rFonts w:hint="default"/>
        <w:lang w:val="ru-RU" w:eastAsia="en-US" w:bidi="ar-SA"/>
      </w:rPr>
    </w:lvl>
    <w:lvl w:ilvl="6" w:tplc="87402E44">
      <w:numFmt w:val="bullet"/>
      <w:lvlText w:val="•"/>
      <w:lvlJc w:val="left"/>
      <w:pPr>
        <w:ind w:left="6295" w:hanging="433"/>
      </w:pPr>
      <w:rPr>
        <w:rFonts w:hint="default"/>
        <w:lang w:val="ru-RU" w:eastAsia="en-US" w:bidi="ar-SA"/>
      </w:rPr>
    </w:lvl>
    <w:lvl w:ilvl="7" w:tplc="5F605CC8">
      <w:numFmt w:val="bullet"/>
      <w:lvlText w:val="•"/>
      <w:lvlJc w:val="left"/>
      <w:pPr>
        <w:ind w:left="7318" w:hanging="433"/>
      </w:pPr>
      <w:rPr>
        <w:rFonts w:hint="default"/>
        <w:lang w:val="ru-RU" w:eastAsia="en-US" w:bidi="ar-SA"/>
      </w:rPr>
    </w:lvl>
    <w:lvl w:ilvl="8" w:tplc="ED22F790">
      <w:numFmt w:val="bullet"/>
      <w:lvlText w:val="•"/>
      <w:lvlJc w:val="left"/>
      <w:pPr>
        <w:ind w:left="8340" w:hanging="433"/>
      </w:pPr>
      <w:rPr>
        <w:rFonts w:hint="default"/>
        <w:lang w:val="ru-RU" w:eastAsia="en-US" w:bidi="ar-SA"/>
      </w:rPr>
    </w:lvl>
  </w:abstractNum>
  <w:abstractNum w:abstractNumId="3" w15:restartNumberingAfterBreak="0">
    <w:nsid w:val="14290DA3"/>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88725F"/>
    <w:multiLevelType w:val="hybridMultilevel"/>
    <w:tmpl w:val="0764F8A8"/>
    <w:lvl w:ilvl="0" w:tplc="DF44E3C2">
      <w:start w:val="1"/>
      <w:numFmt w:val="decimal"/>
      <w:lvlText w:val="%1)"/>
      <w:lvlJc w:val="left"/>
      <w:pPr>
        <w:ind w:left="156" w:hanging="487"/>
      </w:pPr>
      <w:rPr>
        <w:rFonts w:ascii="Times New Roman" w:eastAsia="Times New Roman" w:hAnsi="Times New Roman" w:cs="Times New Roman" w:hint="default"/>
        <w:w w:val="100"/>
        <w:sz w:val="28"/>
        <w:szCs w:val="28"/>
        <w:lang w:val="ru-RU" w:eastAsia="en-US" w:bidi="ar-SA"/>
      </w:rPr>
    </w:lvl>
    <w:lvl w:ilvl="1" w:tplc="2BFA9006">
      <w:numFmt w:val="bullet"/>
      <w:lvlText w:val="•"/>
      <w:lvlJc w:val="left"/>
      <w:pPr>
        <w:ind w:left="1182" w:hanging="487"/>
      </w:pPr>
      <w:rPr>
        <w:rFonts w:hint="default"/>
        <w:lang w:val="ru-RU" w:eastAsia="en-US" w:bidi="ar-SA"/>
      </w:rPr>
    </w:lvl>
    <w:lvl w:ilvl="2" w:tplc="B106BB00">
      <w:numFmt w:val="bullet"/>
      <w:lvlText w:val="•"/>
      <w:lvlJc w:val="left"/>
      <w:pPr>
        <w:ind w:left="2205" w:hanging="487"/>
      </w:pPr>
      <w:rPr>
        <w:rFonts w:hint="default"/>
        <w:lang w:val="ru-RU" w:eastAsia="en-US" w:bidi="ar-SA"/>
      </w:rPr>
    </w:lvl>
    <w:lvl w:ilvl="3" w:tplc="67988B4E">
      <w:numFmt w:val="bullet"/>
      <w:lvlText w:val="•"/>
      <w:lvlJc w:val="left"/>
      <w:pPr>
        <w:ind w:left="3227" w:hanging="487"/>
      </w:pPr>
      <w:rPr>
        <w:rFonts w:hint="default"/>
        <w:lang w:val="ru-RU" w:eastAsia="en-US" w:bidi="ar-SA"/>
      </w:rPr>
    </w:lvl>
    <w:lvl w:ilvl="4" w:tplc="9F54F39C">
      <w:numFmt w:val="bullet"/>
      <w:lvlText w:val="•"/>
      <w:lvlJc w:val="left"/>
      <w:pPr>
        <w:ind w:left="4250" w:hanging="487"/>
      </w:pPr>
      <w:rPr>
        <w:rFonts w:hint="default"/>
        <w:lang w:val="ru-RU" w:eastAsia="en-US" w:bidi="ar-SA"/>
      </w:rPr>
    </w:lvl>
    <w:lvl w:ilvl="5" w:tplc="46582082">
      <w:numFmt w:val="bullet"/>
      <w:lvlText w:val="•"/>
      <w:lvlJc w:val="left"/>
      <w:pPr>
        <w:ind w:left="5273" w:hanging="487"/>
      </w:pPr>
      <w:rPr>
        <w:rFonts w:hint="default"/>
        <w:lang w:val="ru-RU" w:eastAsia="en-US" w:bidi="ar-SA"/>
      </w:rPr>
    </w:lvl>
    <w:lvl w:ilvl="6" w:tplc="904EADF4">
      <w:numFmt w:val="bullet"/>
      <w:lvlText w:val="•"/>
      <w:lvlJc w:val="left"/>
      <w:pPr>
        <w:ind w:left="6295" w:hanging="487"/>
      </w:pPr>
      <w:rPr>
        <w:rFonts w:hint="default"/>
        <w:lang w:val="ru-RU" w:eastAsia="en-US" w:bidi="ar-SA"/>
      </w:rPr>
    </w:lvl>
    <w:lvl w:ilvl="7" w:tplc="DD300CEC">
      <w:numFmt w:val="bullet"/>
      <w:lvlText w:val="•"/>
      <w:lvlJc w:val="left"/>
      <w:pPr>
        <w:ind w:left="7318" w:hanging="487"/>
      </w:pPr>
      <w:rPr>
        <w:rFonts w:hint="default"/>
        <w:lang w:val="ru-RU" w:eastAsia="en-US" w:bidi="ar-SA"/>
      </w:rPr>
    </w:lvl>
    <w:lvl w:ilvl="8" w:tplc="12DAB2B2">
      <w:numFmt w:val="bullet"/>
      <w:lvlText w:val="•"/>
      <w:lvlJc w:val="left"/>
      <w:pPr>
        <w:ind w:left="8340" w:hanging="487"/>
      </w:pPr>
      <w:rPr>
        <w:rFonts w:hint="default"/>
        <w:lang w:val="ru-RU" w:eastAsia="en-US" w:bidi="ar-SA"/>
      </w:rPr>
    </w:lvl>
  </w:abstractNum>
  <w:abstractNum w:abstractNumId="5" w15:restartNumberingAfterBreak="0">
    <w:nsid w:val="33840ACD"/>
    <w:multiLevelType w:val="multilevel"/>
    <w:tmpl w:val="4E7408CC"/>
    <w:lvl w:ilvl="0">
      <w:start w:val="1"/>
      <w:numFmt w:val="decimal"/>
      <w:lvlText w:val="%1"/>
      <w:lvlJc w:val="left"/>
      <w:pPr>
        <w:ind w:left="156" w:hanging="681"/>
      </w:pPr>
      <w:rPr>
        <w:rFonts w:hint="default"/>
        <w:lang w:val="ru-RU" w:eastAsia="en-US" w:bidi="ar-SA"/>
      </w:rPr>
    </w:lvl>
    <w:lvl w:ilvl="1">
      <w:start w:val="1"/>
      <w:numFmt w:val="decimal"/>
      <w:lvlText w:val="%1.%2."/>
      <w:lvlJc w:val="left"/>
      <w:pPr>
        <w:ind w:left="156" w:hanging="68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681"/>
      </w:pPr>
      <w:rPr>
        <w:rFonts w:hint="default"/>
        <w:lang w:val="ru-RU" w:eastAsia="en-US" w:bidi="ar-SA"/>
      </w:rPr>
    </w:lvl>
    <w:lvl w:ilvl="3">
      <w:numFmt w:val="bullet"/>
      <w:lvlText w:val="•"/>
      <w:lvlJc w:val="left"/>
      <w:pPr>
        <w:ind w:left="3227" w:hanging="681"/>
      </w:pPr>
      <w:rPr>
        <w:rFonts w:hint="default"/>
        <w:lang w:val="ru-RU" w:eastAsia="en-US" w:bidi="ar-SA"/>
      </w:rPr>
    </w:lvl>
    <w:lvl w:ilvl="4">
      <w:numFmt w:val="bullet"/>
      <w:lvlText w:val="•"/>
      <w:lvlJc w:val="left"/>
      <w:pPr>
        <w:ind w:left="4250" w:hanging="681"/>
      </w:pPr>
      <w:rPr>
        <w:rFonts w:hint="default"/>
        <w:lang w:val="ru-RU" w:eastAsia="en-US" w:bidi="ar-SA"/>
      </w:rPr>
    </w:lvl>
    <w:lvl w:ilvl="5">
      <w:numFmt w:val="bullet"/>
      <w:lvlText w:val="•"/>
      <w:lvlJc w:val="left"/>
      <w:pPr>
        <w:ind w:left="5273" w:hanging="681"/>
      </w:pPr>
      <w:rPr>
        <w:rFonts w:hint="default"/>
        <w:lang w:val="ru-RU" w:eastAsia="en-US" w:bidi="ar-SA"/>
      </w:rPr>
    </w:lvl>
    <w:lvl w:ilvl="6">
      <w:numFmt w:val="bullet"/>
      <w:lvlText w:val="•"/>
      <w:lvlJc w:val="left"/>
      <w:pPr>
        <w:ind w:left="6295" w:hanging="681"/>
      </w:pPr>
      <w:rPr>
        <w:rFonts w:hint="default"/>
        <w:lang w:val="ru-RU" w:eastAsia="en-US" w:bidi="ar-SA"/>
      </w:rPr>
    </w:lvl>
    <w:lvl w:ilvl="7">
      <w:numFmt w:val="bullet"/>
      <w:lvlText w:val="•"/>
      <w:lvlJc w:val="left"/>
      <w:pPr>
        <w:ind w:left="7318" w:hanging="681"/>
      </w:pPr>
      <w:rPr>
        <w:rFonts w:hint="default"/>
        <w:lang w:val="ru-RU" w:eastAsia="en-US" w:bidi="ar-SA"/>
      </w:rPr>
    </w:lvl>
    <w:lvl w:ilvl="8">
      <w:numFmt w:val="bullet"/>
      <w:lvlText w:val="•"/>
      <w:lvlJc w:val="left"/>
      <w:pPr>
        <w:ind w:left="8340" w:hanging="681"/>
      </w:pPr>
      <w:rPr>
        <w:rFonts w:hint="default"/>
        <w:lang w:val="ru-RU" w:eastAsia="en-US" w:bidi="ar-SA"/>
      </w:rPr>
    </w:lvl>
  </w:abstractNum>
  <w:abstractNum w:abstractNumId="6" w15:restartNumberingAfterBreak="0">
    <w:nsid w:val="42D3657F"/>
    <w:multiLevelType w:val="multilevel"/>
    <w:tmpl w:val="58A412EE"/>
    <w:lvl w:ilvl="0">
      <w:start w:val="1"/>
      <w:numFmt w:val="decimal"/>
      <w:lvlText w:val="%1."/>
      <w:lvlJc w:val="left"/>
      <w:pPr>
        <w:tabs>
          <w:tab w:val="num" w:pos="1080"/>
        </w:tabs>
        <w:ind w:left="1080" w:hanging="360"/>
      </w:pPr>
    </w:lvl>
    <w:lvl w:ilvl="1">
      <w:start w:val="7"/>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7"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56BA6121"/>
    <w:multiLevelType w:val="hybridMultilevel"/>
    <w:tmpl w:val="E4B6C190"/>
    <w:lvl w:ilvl="0" w:tplc="2F90F098">
      <w:start w:val="1"/>
      <w:numFmt w:val="decimal"/>
      <w:lvlText w:val="%1)"/>
      <w:lvlJc w:val="left"/>
      <w:pPr>
        <w:ind w:left="992" w:hanging="297"/>
      </w:pPr>
      <w:rPr>
        <w:rFonts w:ascii="Times New Roman" w:eastAsia="Times New Roman" w:hAnsi="Times New Roman" w:cs="Times New Roman" w:hint="default"/>
        <w:w w:val="100"/>
        <w:sz w:val="28"/>
        <w:szCs w:val="28"/>
        <w:lang w:val="ru-RU" w:eastAsia="en-US" w:bidi="ar-SA"/>
      </w:rPr>
    </w:lvl>
    <w:lvl w:ilvl="1" w:tplc="82D25B26">
      <w:numFmt w:val="bullet"/>
      <w:lvlText w:val="•"/>
      <w:lvlJc w:val="left"/>
      <w:pPr>
        <w:ind w:left="1938" w:hanging="297"/>
      </w:pPr>
      <w:rPr>
        <w:rFonts w:hint="default"/>
        <w:lang w:val="ru-RU" w:eastAsia="en-US" w:bidi="ar-SA"/>
      </w:rPr>
    </w:lvl>
    <w:lvl w:ilvl="2" w:tplc="42C4B682">
      <w:numFmt w:val="bullet"/>
      <w:lvlText w:val="•"/>
      <w:lvlJc w:val="left"/>
      <w:pPr>
        <w:ind w:left="2877" w:hanging="297"/>
      </w:pPr>
      <w:rPr>
        <w:rFonts w:hint="default"/>
        <w:lang w:val="ru-RU" w:eastAsia="en-US" w:bidi="ar-SA"/>
      </w:rPr>
    </w:lvl>
    <w:lvl w:ilvl="3" w:tplc="5114FA8C">
      <w:numFmt w:val="bullet"/>
      <w:lvlText w:val="•"/>
      <w:lvlJc w:val="left"/>
      <w:pPr>
        <w:ind w:left="3815" w:hanging="297"/>
      </w:pPr>
      <w:rPr>
        <w:rFonts w:hint="default"/>
        <w:lang w:val="ru-RU" w:eastAsia="en-US" w:bidi="ar-SA"/>
      </w:rPr>
    </w:lvl>
    <w:lvl w:ilvl="4" w:tplc="7032B860">
      <w:numFmt w:val="bullet"/>
      <w:lvlText w:val="•"/>
      <w:lvlJc w:val="left"/>
      <w:pPr>
        <w:ind w:left="4754" w:hanging="297"/>
      </w:pPr>
      <w:rPr>
        <w:rFonts w:hint="default"/>
        <w:lang w:val="ru-RU" w:eastAsia="en-US" w:bidi="ar-SA"/>
      </w:rPr>
    </w:lvl>
    <w:lvl w:ilvl="5" w:tplc="A8EAB1FC">
      <w:numFmt w:val="bullet"/>
      <w:lvlText w:val="•"/>
      <w:lvlJc w:val="left"/>
      <w:pPr>
        <w:ind w:left="5693" w:hanging="297"/>
      </w:pPr>
      <w:rPr>
        <w:rFonts w:hint="default"/>
        <w:lang w:val="ru-RU" w:eastAsia="en-US" w:bidi="ar-SA"/>
      </w:rPr>
    </w:lvl>
    <w:lvl w:ilvl="6" w:tplc="8AB48238">
      <w:numFmt w:val="bullet"/>
      <w:lvlText w:val="•"/>
      <w:lvlJc w:val="left"/>
      <w:pPr>
        <w:ind w:left="6631" w:hanging="297"/>
      </w:pPr>
      <w:rPr>
        <w:rFonts w:hint="default"/>
        <w:lang w:val="ru-RU" w:eastAsia="en-US" w:bidi="ar-SA"/>
      </w:rPr>
    </w:lvl>
    <w:lvl w:ilvl="7" w:tplc="0DB671F6">
      <w:numFmt w:val="bullet"/>
      <w:lvlText w:val="•"/>
      <w:lvlJc w:val="left"/>
      <w:pPr>
        <w:ind w:left="7570" w:hanging="297"/>
      </w:pPr>
      <w:rPr>
        <w:rFonts w:hint="default"/>
        <w:lang w:val="ru-RU" w:eastAsia="en-US" w:bidi="ar-SA"/>
      </w:rPr>
    </w:lvl>
    <w:lvl w:ilvl="8" w:tplc="5FD023E6">
      <w:numFmt w:val="bullet"/>
      <w:lvlText w:val="•"/>
      <w:lvlJc w:val="left"/>
      <w:pPr>
        <w:ind w:left="8508" w:hanging="297"/>
      </w:pPr>
      <w:rPr>
        <w:rFonts w:hint="default"/>
        <w:lang w:val="ru-RU" w:eastAsia="en-US" w:bidi="ar-SA"/>
      </w:rPr>
    </w:lvl>
  </w:abstractNum>
  <w:abstractNum w:abstractNumId="9" w15:restartNumberingAfterBreak="0">
    <w:nsid w:val="5D246BCE"/>
    <w:multiLevelType w:val="hybridMultilevel"/>
    <w:tmpl w:val="114A9148"/>
    <w:lvl w:ilvl="0" w:tplc="08FAC55E">
      <w:start w:val="1"/>
      <w:numFmt w:val="decimal"/>
      <w:lvlText w:val="%1)"/>
      <w:lvlJc w:val="left"/>
      <w:pPr>
        <w:ind w:left="1009" w:hanging="301"/>
      </w:pPr>
      <w:rPr>
        <w:rFonts w:ascii="Times New Roman" w:eastAsia="Times New Roman" w:hAnsi="Times New Roman" w:cs="Times New Roman" w:hint="default"/>
        <w:w w:val="100"/>
        <w:sz w:val="28"/>
        <w:szCs w:val="28"/>
        <w:lang w:val="ru-RU" w:eastAsia="en-US" w:bidi="ar-SA"/>
      </w:rPr>
    </w:lvl>
    <w:lvl w:ilvl="1" w:tplc="27206A68">
      <w:numFmt w:val="bullet"/>
      <w:lvlText w:val="•"/>
      <w:lvlJc w:val="left"/>
      <w:pPr>
        <w:ind w:left="1938" w:hanging="301"/>
      </w:pPr>
      <w:rPr>
        <w:rFonts w:hint="default"/>
        <w:lang w:val="ru-RU" w:eastAsia="en-US" w:bidi="ar-SA"/>
      </w:rPr>
    </w:lvl>
    <w:lvl w:ilvl="2" w:tplc="7B0880A8">
      <w:numFmt w:val="bullet"/>
      <w:lvlText w:val="•"/>
      <w:lvlJc w:val="left"/>
      <w:pPr>
        <w:ind w:left="2877" w:hanging="301"/>
      </w:pPr>
      <w:rPr>
        <w:rFonts w:hint="default"/>
        <w:lang w:val="ru-RU" w:eastAsia="en-US" w:bidi="ar-SA"/>
      </w:rPr>
    </w:lvl>
    <w:lvl w:ilvl="3" w:tplc="24DC75F6">
      <w:numFmt w:val="bullet"/>
      <w:lvlText w:val="•"/>
      <w:lvlJc w:val="left"/>
      <w:pPr>
        <w:ind w:left="3815" w:hanging="301"/>
      </w:pPr>
      <w:rPr>
        <w:rFonts w:hint="default"/>
        <w:lang w:val="ru-RU" w:eastAsia="en-US" w:bidi="ar-SA"/>
      </w:rPr>
    </w:lvl>
    <w:lvl w:ilvl="4" w:tplc="BC6C14DA">
      <w:numFmt w:val="bullet"/>
      <w:lvlText w:val="•"/>
      <w:lvlJc w:val="left"/>
      <w:pPr>
        <w:ind w:left="4754" w:hanging="301"/>
      </w:pPr>
      <w:rPr>
        <w:rFonts w:hint="default"/>
        <w:lang w:val="ru-RU" w:eastAsia="en-US" w:bidi="ar-SA"/>
      </w:rPr>
    </w:lvl>
    <w:lvl w:ilvl="5" w:tplc="392CDE2C">
      <w:numFmt w:val="bullet"/>
      <w:lvlText w:val="•"/>
      <w:lvlJc w:val="left"/>
      <w:pPr>
        <w:ind w:left="5693" w:hanging="301"/>
      </w:pPr>
      <w:rPr>
        <w:rFonts w:hint="default"/>
        <w:lang w:val="ru-RU" w:eastAsia="en-US" w:bidi="ar-SA"/>
      </w:rPr>
    </w:lvl>
    <w:lvl w:ilvl="6" w:tplc="C1509C94">
      <w:numFmt w:val="bullet"/>
      <w:lvlText w:val="•"/>
      <w:lvlJc w:val="left"/>
      <w:pPr>
        <w:ind w:left="6631" w:hanging="301"/>
      </w:pPr>
      <w:rPr>
        <w:rFonts w:hint="default"/>
        <w:lang w:val="ru-RU" w:eastAsia="en-US" w:bidi="ar-SA"/>
      </w:rPr>
    </w:lvl>
    <w:lvl w:ilvl="7" w:tplc="8736A2F8">
      <w:numFmt w:val="bullet"/>
      <w:lvlText w:val="•"/>
      <w:lvlJc w:val="left"/>
      <w:pPr>
        <w:ind w:left="7570" w:hanging="301"/>
      </w:pPr>
      <w:rPr>
        <w:rFonts w:hint="default"/>
        <w:lang w:val="ru-RU" w:eastAsia="en-US" w:bidi="ar-SA"/>
      </w:rPr>
    </w:lvl>
    <w:lvl w:ilvl="8" w:tplc="9B1636A4">
      <w:numFmt w:val="bullet"/>
      <w:lvlText w:val="•"/>
      <w:lvlJc w:val="left"/>
      <w:pPr>
        <w:ind w:left="8508" w:hanging="301"/>
      </w:pPr>
      <w:rPr>
        <w:rFonts w:hint="default"/>
        <w:lang w:val="ru-RU" w:eastAsia="en-US" w:bidi="ar-SA"/>
      </w:rPr>
    </w:lvl>
  </w:abstractNum>
  <w:abstractNum w:abstractNumId="10" w15:restartNumberingAfterBreak="0">
    <w:nsid w:val="5D4F5C6A"/>
    <w:multiLevelType w:val="multilevel"/>
    <w:tmpl w:val="C2B4EFF0"/>
    <w:lvl w:ilvl="0">
      <w:start w:val="4"/>
      <w:numFmt w:val="decimal"/>
      <w:lvlText w:val="%1."/>
      <w:lvlJc w:val="left"/>
      <w:pPr>
        <w:ind w:left="530" w:hanging="530"/>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959" w:hanging="280"/>
        <w:jc w:val="righ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1089" w:hanging="52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93" w:hanging="521"/>
      </w:pPr>
      <w:rPr>
        <w:rFonts w:hint="default"/>
        <w:lang w:val="ru-RU" w:eastAsia="en-US" w:bidi="ar-SA"/>
      </w:rPr>
    </w:lvl>
    <w:lvl w:ilvl="4">
      <w:numFmt w:val="bullet"/>
      <w:lvlText w:val="•"/>
      <w:lvlJc w:val="left"/>
      <w:pPr>
        <w:ind w:left="5506" w:hanging="521"/>
      </w:pPr>
      <w:rPr>
        <w:rFonts w:hint="default"/>
        <w:lang w:val="ru-RU" w:eastAsia="en-US" w:bidi="ar-SA"/>
      </w:rPr>
    </w:lvl>
    <w:lvl w:ilvl="5">
      <w:numFmt w:val="bullet"/>
      <w:lvlText w:val="•"/>
      <w:lvlJc w:val="left"/>
      <w:pPr>
        <w:ind w:left="6319" w:hanging="521"/>
      </w:pPr>
      <w:rPr>
        <w:rFonts w:hint="default"/>
        <w:lang w:val="ru-RU" w:eastAsia="en-US" w:bidi="ar-SA"/>
      </w:rPr>
    </w:lvl>
    <w:lvl w:ilvl="6">
      <w:numFmt w:val="bullet"/>
      <w:lvlText w:val="•"/>
      <w:lvlJc w:val="left"/>
      <w:pPr>
        <w:ind w:left="7133" w:hanging="521"/>
      </w:pPr>
      <w:rPr>
        <w:rFonts w:hint="default"/>
        <w:lang w:val="ru-RU" w:eastAsia="en-US" w:bidi="ar-SA"/>
      </w:rPr>
    </w:lvl>
    <w:lvl w:ilvl="7">
      <w:numFmt w:val="bullet"/>
      <w:lvlText w:val="•"/>
      <w:lvlJc w:val="left"/>
      <w:pPr>
        <w:ind w:left="7946" w:hanging="521"/>
      </w:pPr>
      <w:rPr>
        <w:rFonts w:hint="default"/>
        <w:lang w:val="ru-RU" w:eastAsia="en-US" w:bidi="ar-SA"/>
      </w:rPr>
    </w:lvl>
    <w:lvl w:ilvl="8">
      <w:numFmt w:val="bullet"/>
      <w:lvlText w:val="•"/>
      <w:lvlJc w:val="left"/>
      <w:pPr>
        <w:ind w:left="8759" w:hanging="521"/>
      </w:pPr>
      <w:rPr>
        <w:rFonts w:hint="default"/>
        <w:lang w:val="ru-RU" w:eastAsia="en-US" w:bidi="ar-SA"/>
      </w:rPr>
    </w:lvl>
  </w:abstractNum>
  <w:abstractNum w:abstractNumId="11" w15:restartNumberingAfterBreak="0">
    <w:nsid w:val="7A206CAC"/>
    <w:multiLevelType w:val="hybridMultilevel"/>
    <w:tmpl w:val="E01AD67C"/>
    <w:lvl w:ilvl="0" w:tplc="4B82127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7C42506F"/>
    <w:multiLevelType w:val="multilevel"/>
    <w:tmpl w:val="CDBC304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2"/>
  </w:num>
  <w:num w:numId="5">
    <w:abstractNumId w:val="8"/>
  </w:num>
  <w:num w:numId="6">
    <w:abstractNumId w:val="4"/>
  </w:num>
  <w:num w:numId="7">
    <w:abstractNumId w:val="0"/>
  </w:num>
  <w:num w:numId="8">
    <w:abstractNumId w:val="9"/>
  </w:num>
  <w:num w:numId="9">
    <w:abstractNumId w:val="12"/>
  </w:num>
  <w:num w:numId="10">
    <w:abstractNumId w:val="11"/>
  </w:num>
  <w:num w:numId="11">
    <w:abstractNumId w:val="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3D"/>
    <w:rsid w:val="002C14E2"/>
    <w:rsid w:val="00646618"/>
    <w:rsid w:val="00AF05E2"/>
    <w:rsid w:val="00C20AB1"/>
    <w:rsid w:val="00E32827"/>
    <w:rsid w:val="00E6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D606"/>
  <w15:chartTrackingRefBased/>
  <w15:docId w15:val="{B6FBB1EA-44E7-464D-9E87-4A1995E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4E2"/>
  </w:style>
  <w:style w:type="paragraph" w:styleId="1">
    <w:name w:val="heading 1"/>
    <w:basedOn w:val="a"/>
    <w:link w:val="10"/>
    <w:uiPriority w:val="1"/>
    <w:qFormat/>
    <w:rsid w:val="00E32827"/>
    <w:pPr>
      <w:widowControl w:val="0"/>
      <w:autoSpaceDE w:val="0"/>
      <w:autoSpaceDN w:val="0"/>
      <w:spacing w:after="0" w:line="240" w:lineRule="auto"/>
      <w:ind w:left="55" w:right="6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2827"/>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32827"/>
  </w:style>
  <w:style w:type="table" w:styleId="a3">
    <w:name w:val="Table Grid"/>
    <w:basedOn w:val="a1"/>
    <w:uiPriority w:val="59"/>
    <w:rsid w:val="00E32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2827"/>
    <w:rPr>
      <w:color w:val="0000FF"/>
      <w:u w:val="single"/>
    </w:rPr>
  </w:style>
  <w:style w:type="paragraph" w:styleId="a5">
    <w:name w:val="Body Text"/>
    <w:basedOn w:val="a"/>
    <w:link w:val="a6"/>
    <w:uiPriority w:val="1"/>
    <w:qFormat/>
    <w:rsid w:val="00E32827"/>
    <w:pPr>
      <w:widowControl w:val="0"/>
      <w:autoSpaceDE w:val="0"/>
      <w:autoSpaceDN w:val="0"/>
      <w:spacing w:after="0" w:line="240" w:lineRule="auto"/>
      <w:ind w:left="155"/>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32827"/>
    <w:rPr>
      <w:rFonts w:ascii="Times New Roman" w:eastAsia="Times New Roman" w:hAnsi="Times New Roman" w:cs="Times New Roman"/>
      <w:sz w:val="28"/>
      <w:szCs w:val="28"/>
    </w:rPr>
  </w:style>
  <w:style w:type="paragraph" w:styleId="a7">
    <w:name w:val="List Paragraph"/>
    <w:basedOn w:val="a"/>
    <w:uiPriority w:val="1"/>
    <w:qFormat/>
    <w:rsid w:val="00E32827"/>
    <w:pPr>
      <w:widowControl w:val="0"/>
      <w:autoSpaceDE w:val="0"/>
      <w:autoSpaceDN w:val="0"/>
      <w:spacing w:after="0" w:line="240" w:lineRule="auto"/>
      <w:ind w:left="155" w:right="163" w:firstLine="540"/>
      <w:jc w:val="both"/>
    </w:pPr>
    <w:rPr>
      <w:rFonts w:ascii="Times New Roman" w:eastAsia="Times New Roman" w:hAnsi="Times New Roman" w:cs="Times New Roman"/>
    </w:rPr>
  </w:style>
  <w:style w:type="paragraph" w:styleId="a8">
    <w:name w:val="header"/>
    <w:basedOn w:val="a"/>
    <w:link w:val="a9"/>
    <w:uiPriority w:val="99"/>
    <w:unhideWhenUsed/>
    <w:rsid w:val="00E3282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E32827"/>
    <w:rPr>
      <w:rFonts w:ascii="Times New Roman" w:eastAsia="Times New Roman" w:hAnsi="Times New Roman" w:cs="Times New Roman"/>
    </w:rPr>
  </w:style>
  <w:style w:type="paragraph" w:styleId="aa">
    <w:name w:val="footer"/>
    <w:basedOn w:val="a"/>
    <w:link w:val="ab"/>
    <w:uiPriority w:val="99"/>
    <w:unhideWhenUsed/>
    <w:rsid w:val="00E3282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E32827"/>
    <w:rPr>
      <w:rFonts w:ascii="Times New Roman" w:eastAsia="Times New Roman" w:hAnsi="Times New Roman" w:cs="Times New Roman"/>
    </w:rPr>
  </w:style>
  <w:style w:type="paragraph" w:styleId="ac">
    <w:name w:val="Balloon Text"/>
    <w:basedOn w:val="a"/>
    <w:link w:val="ad"/>
    <w:uiPriority w:val="99"/>
    <w:semiHidden/>
    <w:unhideWhenUsed/>
    <w:rsid w:val="00E32827"/>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E328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2;&#1072;&#1084;&#1077;&#1077;&#1074;&#1086;.&#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2023-01-11T05:33:00Z</dcterms:created>
  <dcterms:modified xsi:type="dcterms:W3CDTF">2023-01-11T05:33:00Z</dcterms:modified>
</cp:coreProperties>
</file>