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Layout w:type="fixed"/>
        <w:tblLook w:val="01E0" w:firstRow="1" w:lastRow="1" w:firstColumn="1" w:lastColumn="1" w:noHBand="0" w:noVBand="0"/>
      </w:tblPr>
      <w:tblGrid>
        <w:gridCol w:w="4075"/>
        <w:gridCol w:w="1843"/>
        <w:gridCol w:w="3967"/>
      </w:tblGrid>
      <w:tr w:rsidR="003D2E0E" w:rsidRPr="003D2E0E" w:rsidTr="007329D5">
        <w:tc>
          <w:tcPr>
            <w:tcW w:w="4075" w:type="dxa"/>
            <w:hideMark/>
          </w:tcPr>
          <w:p w:rsidR="003D2E0E" w:rsidRPr="003D2E0E" w:rsidRDefault="003D2E0E" w:rsidP="003D2E0E">
            <w:pPr>
              <w:spacing w:after="0" w:line="240" w:lineRule="auto"/>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 xml:space="preserve">                               Баш</w:t>
            </w:r>
            <w:r w:rsidRPr="003D2E0E">
              <w:rPr>
                <w:rFonts w:ascii="a_Timer Bashkir" w:eastAsia="Times New Roman" w:hAnsi="a_Timer Bashkir" w:cs="Times New Roman"/>
                <w:color w:val="333333"/>
                <w:sz w:val="28"/>
                <w:szCs w:val="28"/>
                <w:lang w:eastAsia="ru-RU"/>
              </w:rPr>
              <w:t>ҡ</w:t>
            </w:r>
            <w:r w:rsidRPr="003D2E0E">
              <w:rPr>
                <w:rFonts w:ascii="Times New Roman" w:eastAsia="Times New Roman" w:hAnsi="Times New Roman" w:cs="Times New Roman"/>
                <w:color w:val="333333"/>
                <w:sz w:val="28"/>
                <w:szCs w:val="28"/>
                <w:lang w:eastAsia="ru-RU"/>
              </w:rPr>
              <w:t>ортостан Республи</w:t>
            </w:r>
            <w:r w:rsidRPr="003D2E0E">
              <w:rPr>
                <w:rFonts w:ascii="a_Timer Bashkir" w:eastAsia="Times New Roman" w:hAnsi="a_Timer Bashkir" w:cs="Times New Roman"/>
                <w:color w:val="333333"/>
                <w:sz w:val="28"/>
                <w:szCs w:val="28"/>
                <w:lang w:eastAsia="ru-RU"/>
              </w:rPr>
              <w:t>ҡ</w:t>
            </w:r>
            <w:r w:rsidRPr="003D2E0E">
              <w:rPr>
                <w:rFonts w:ascii="Times New Roman" w:eastAsia="Times New Roman" w:hAnsi="Times New Roman" w:cs="Times New Roman"/>
                <w:color w:val="333333"/>
                <w:sz w:val="28"/>
                <w:szCs w:val="28"/>
                <w:lang w:eastAsia="ru-RU"/>
              </w:rPr>
              <w:t>а</w:t>
            </w:r>
            <w:r w:rsidRPr="003D2E0E">
              <w:rPr>
                <w:rFonts w:ascii="Times New Roman" w:eastAsia="Times New Roman" w:hAnsi="Times New Roman" w:cs="Times New Roman"/>
                <w:color w:val="333333"/>
                <w:sz w:val="28"/>
                <w:szCs w:val="28"/>
                <w:lang w:val="en-US" w:eastAsia="ru-RU"/>
              </w:rPr>
              <w:t>h</w:t>
            </w:r>
            <w:r w:rsidRPr="003D2E0E">
              <w:rPr>
                <w:rFonts w:ascii="Times New Roman" w:eastAsia="Times New Roman" w:hAnsi="Times New Roman" w:cs="Times New Roman"/>
                <w:color w:val="333333"/>
                <w:sz w:val="28"/>
                <w:szCs w:val="28"/>
                <w:lang w:eastAsia="ru-RU"/>
              </w:rPr>
              <w:t>ы</w:t>
            </w:r>
          </w:p>
          <w:p w:rsidR="003D2E0E" w:rsidRPr="003D2E0E" w:rsidRDefault="003D2E0E" w:rsidP="003D2E0E">
            <w:pPr>
              <w:spacing w:after="0" w:line="240" w:lineRule="auto"/>
              <w:ind w:hanging="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Миш</w:t>
            </w:r>
            <w:r w:rsidRPr="003D2E0E">
              <w:rPr>
                <w:rFonts w:ascii="a_Timer Bashkir" w:eastAsia="Times New Roman" w:hAnsi="a_Timer Bashkir" w:cs="Times New Roman"/>
                <w:color w:val="333333"/>
                <w:sz w:val="28"/>
                <w:szCs w:val="28"/>
                <w:lang w:eastAsia="ru-RU"/>
              </w:rPr>
              <w:t>ҡ</w:t>
            </w:r>
            <w:r w:rsidRPr="003D2E0E">
              <w:rPr>
                <w:rFonts w:ascii="Times New Roman" w:eastAsia="Times New Roman" w:hAnsi="Times New Roman" w:cs="Times New Roman"/>
                <w:color w:val="333333"/>
                <w:sz w:val="28"/>
                <w:szCs w:val="28"/>
                <w:lang w:eastAsia="ru-RU"/>
              </w:rPr>
              <w:t>ә районы</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Муниципаль районының</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a_Timer Bashkir" w:eastAsia="Times New Roman" w:hAnsi="a_Timer Bashkir" w:cs="Times New Roman"/>
                <w:color w:val="333333"/>
                <w:sz w:val="28"/>
                <w:szCs w:val="28"/>
                <w:lang w:eastAsia="ru-RU"/>
              </w:rPr>
              <w:t>Ҡ</w:t>
            </w:r>
            <w:r w:rsidRPr="003D2E0E">
              <w:rPr>
                <w:rFonts w:ascii="Times New Roman" w:eastAsia="Times New Roman" w:hAnsi="Times New Roman" w:cs="Times New Roman"/>
                <w:color w:val="333333"/>
                <w:sz w:val="28"/>
                <w:szCs w:val="28"/>
                <w:lang w:eastAsia="ru-RU"/>
              </w:rPr>
              <w:t>әмәй ауыл советы</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Ауыл биләмә</w:t>
            </w:r>
            <w:r w:rsidRPr="003D2E0E">
              <w:rPr>
                <w:rFonts w:ascii="Baskerville Old Face" w:eastAsia="Times New Roman" w:hAnsi="Baskerville Old Face" w:cs="Times New Roman"/>
                <w:color w:val="333333"/>
                <w:sz w:val="28"/>
                <w:szCs w:val="28"/>
                <w:lang w:val="en-US" w:eastAsia="ru-RU"/>
              </w:rPr>
              <w:t>h</w:t>
            </w:r>
            <w:r w:rsidRPr="003D2E0E">
              <w:rPr>
                <w:rFonts w:ascii="Times New Roman" w:eastAsia="Times New Roman" w:hAnsi="Times New Roman" w:cs="Times New Roman"/>
                <w:color w:val="333333"/>
                <w:sz w:val="28"/>
                <w:szCs w:val="28"/>
                <w:lang w:eastAsia="ru-RU"/>
              </w:rPr>
              <w:t>е</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Советы</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0"/>
                <w:szCs w:val="20"/>
                <w:lang w:eastAsia="ru-RU"/>
              </w:rPr>
            </w:pPr>
          </w:p>
        </w:tc>
        <w:tc>
          <w:tcPr>
            <w:tcW w:w="1843" w:type="dxa"/>
            <w:hideMark/>
          </w:tcPr>
          <w:p w:rsidR="003D2E0E" w:rsidRPr="003D2E0E" w:rsidRDefault="003D2E0E" w:rsidP="003D2E0E">
            <w:pPr>
              <w:spacing w:after="0" w:line="240" w:lineRule="auto"/>
              <w:ind w:left="-284" w:right="-107"/>
              <w:rPr>
                <w:rFonts w:ascii="Times New Roman" w:eastAsia="Times New Roman" w:hAnsi="Times New Roman" w:cs="Times New Roman"/>
                <w:sz w:val="24"/>
                <w:szCs w:val="24"/>
                <w:lang w:eastAsia="ru-RU"/>
              </w:rPr>
            </w:pPr>
            <w:r w:rsidRPr="003D2E0E">
              <w:rPr>
                <w:rFonts w:ascii="Times New Roman" w:eastAsia="Times New Roman" w:hAnsi="Times New Roman" w:cs="Times New Roman"/>
                <w:noProof/>
                <w:sz w:val="24"/>
                <w:szCs w:val="24"/>
                <w:lang w:eastAsia="ru-RU"/>
              </w:rPr>
              <w:drawing>
                <wp:inline distT="0" distB="0" distL="0" distR="0" wp14:anchorId="494EACCE" wp14:editId="6A483D70">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 xml:space="preserve">                                                      Совет</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4"/>
                <w:szCs w:val="24"/>
                <w:lang w:eastAsia="ru-RU"/>
              </w:rPr>
            </w:pPr>
            <w:r w:rsidRPr="003D2E0E">
              <w:rPr>
                <w:rFonts w:ascii="Times New Roman" w:eastAsia="Times New Roman" w:hAnsi="Times New Roman" w:cs="Times New Roman"/>
                <w:color w:val="333333"/>
                <w:sz w:val="28"/>
                <w:szCs w:val="28"/>
                <w:lang w:eastAsia="ru-RU"/>
              </w:rPr>
              <w:t>Сельского поселения</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4"/>
                <w:szCs w:val="24"/>
                <w:lang w:eastAsia="ru-RU"/>
              </w:rPr>
            </w:pPr>
            <w:r w:rsidRPr="003D2E0E">
              <w:rPr>
                <w:rFonts w:ascii="Times New Roman" w:eastAsia="Times New Roman" w:hAnsi="Times New Roman" w:cs="Times New Roman"/>
                <w:color w:val="333333"/>
                <w:sz w:val="28"/>
                <w:szCs w:val="28"/>
                <w:lang w:eastAsia="ru-RU"/>
              </w:rPr>
              <w:t>Камеевский сельсовет</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Муниципального района</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 xml:space="preserve">Мишкинский район </w:t>
            </w:r>
          </w:p>
          <w:p w:rsidR="003D2E0E" w:rsidRPr="003D2E0E" w:rsidRDefault="003D2E0E" w:rsidP="003D2E0E">
            <w:pPr>
              <w:spacing w:after="0" w:line="240" w:lineRule="auto"/>
              <w:ind w:left="-284"/>
              <w:jc w:val="center"/>
              <w:rPr>
                <w:rFonts w:ascii="Times New Roman" w:eastAsia="Times New Roman" w:hAnsi="Times New Roman" w:cs="Times New Roman"/>
                <w:color w:val="333333"/>
                <w:sz w:val="28"/>
                <w:szCs w:val="28"/>
                <w:lang w:eastAsia="ru-RU"/>
              </w:rPr>
            </w:pPr>
            <w:r w:rsidRPr="003D2E0E">
              <w:rPr>
                <w:rFonts w:ascii="Times New Roman" w:eastAsia="Times New Roman" w:hAnsi="Times New Roman" w:cs="Times New Roman"/>
                <w:color w:val="333333"/>
                <w:sz w:val="28"/>
                <w:szCs w:val="28"/>
                <w:lang w:eastAsia="ru-RU"/>
              </w:rPr>
              <w:t>Республики Башкортостан</w:t>
            </w:r>
          </w:p>
          <w:p w:rsidR="003D2E0E" w:rsidRPr="003D2E0E" w:rsidRDefault="003D2E0E" w:rsidP="003D2E0E">
            <w:pPr>
              <w:spacing w:after="0" w:line="240" w:lineRule="auto"/>
              <w:ind w:left="-284"/>
              <w:jc w:val="center"/>
              <w:rPr>
                <w:rFonts w:ascii="Times New Roman" w:eastAsia="Times New Roman" w:hAnsi="Times New Roman" w:cs="Times New Roman"/>
                <w:sz w:val="24"/>
                <w:szCs w:val="24"/>
                <w:lang w:eastAsia="ru-RU"/>
              </w:rPr>
            </w:pPr>
          </w:p>
        </w:tc>
      </w:tr>
    </w:tbl>
    <w:p w:rsidR="003D2E0E" w:rsidRPr="003D2E0E" w:rsidRDefault="003D2E0E" w:rsidP="003D2E0E">
      <w:pPr>
        <w:spacing w:after="0" w:line="240" w:lineRule="auto"/>
        <w:jc w:val="both"/>
        <w:rPr>
          <w:rFonts w:ascii="Times New Roman" w:eastAsia="Times New Roman" w:hAnsi="Times New Roman" w:cs="Times New Roman"/>
          <w:sz w:val="24"/>
          <w:szCs w:val="24"/>
          <w:lang w:eastAsia="ru-RU"/>
        </w:rPr>
      </w:pPr>
      <w:r w:rsidRPr="003D2E0E">
        <w:rPr>
          <w:rFonts w:ascii="Times New Roman" w:eastAsia="Times New Roman" w:hAnsi="Times New Roman" w:cs="Times New Roman"/>
          <w:sz w:val="24"/>
          <w:szCs w:val="24"/>
          <w:lang w:eastAsia="ru-RU"/>
        </w:rPr>
        <w:t xml:space="preserve">  _________________________________________________</w:t>
      </w:r>
      <w:r>
        <w:rPr>
          <w:rFonts w:ascii="Times New Roman" w:eastAsia="Times New Roman" w:hAnsi="Times New Roman" w:cs="Times New Roman"/>
          <w:sz w:val="24"/>
          <w:szCs w:val="24"/>
          <w:lang w:eastAsia="ru-RU"/>
        </w:rPr>
        <w:t>____________________________</w:t>
      </w:r>
      <w:bookmarkStart w:id="0" w:name="_GoBack"/>
      <w:bookmarkEnd w:id="0"/>
    </w:p>
    <w:p w:rsidR="003D2E0E" w:rsidRPr="003D2E0E" w:rsidRDefault="003D2E0E" w:rsidP="003D2E0E">
      <w:pPr>
        <w:spacing w:after="0" w:line="240" w:lineRule="auto"/>
        <w:jc w:val="right"/>
        <w:rPr>
          <w:rFonts w:ascii="Times New Roman" w:eastAsia="Times New Roman" w:hAnsi="Times New Roman" w:cs="Times New Roman"/>
          <w:b/>
          <w:sz w:val="24"/>
          <w:szCs w:val="24"/>
          <w:lang w:eastAsia="ru-RU"/>
        </w:rPr>
      </w:pPr>
      <w:r w:rsidRPr="003D2E0E">
        <w:rPr>
          <w:rFonts w:ascii="Times New Roman" w:eastAsia="Times New Roman" w:hAnsi="Times New Roman" w:cs="Times New Roman"/>
          <w:sz w:val="24"/>
          <w:szCs w:val="24"/>
          <w:lang w:eastAsia="ru-RU"/>
        </w:rPr>
        <w:t xml:space="preserve">     </w:t>
      </w:r>
    </w:p>
    <w:p w:rsidR="003D2E0E" w:rsidRPr="003D2E0E" w:rsidRDefault="003D2E0E" w:rsidP="003D2E0E">
      <w:pPr>
        <w:spacing w:after="0" w:line="240" w:lineRule="auto"/>
        <w:jc w:val="center"/>
        <w:rPr>
          <w:rFonts w:ascii="Times New Roman" w:eastAsia="Calibri" w:hAnsi="Times New Roman" w:cs="Times New Roman"/>
          <w:sz w:val="28"/>
          <w:lang w:eastAsia="ru-RU"/>
        </w:rPr>
      </w:pPr>
      <w:r w:rsidRPr="003D2E0E">
        <w:rPr>
          <w:rFonts w:ascii="a_Timer Bashkir" w:eastAsia="Calibri" w:hAnsi="a_Timer Bashkir" w:cs="Times New Roman"/>
          <w:sz w:val="28"/>
          <w:lang w:eastAsia="ru-RU"/>
        </w:rPr>
        <w:t xml:space="preserve">    Ҡ</w:t>
      </w:r>
      <w:r w:rsidRPr="003D2E0E">
        <w:rPr>
          <w:rFonts w:ascii="Times New Roman" w:eastAsia="Calibri" w:hAnsi="Times New Roman" w:cs="Times New Roman"/>
          <w:sz w:val="28"/>
          <w:lang w:eastAsia="ru-RU"/>
        </w:rPr>
        <w:t>АРАР                                                                 Р Е Ш Е Н И Е</w:t>
      </w:r>
    </w:p>
    <w:p w:rsidR="003D2E0E" w:rsidRPr="003D2E0E" w:rsidRDefault="003D2E0E" w:rsidP="003D2E0E">
      <w:pPr>
        <w:spacing w:after="0" w:line="240" w:lineRule="auto"/>
        <w:jc w:val="both"/>
        <w:rPr>
          <w:rFonts w:ascii="Times New Roman" w:eastAsia="Calibri" w:hAnsi="Times New Roman" w:cs="Times New Roman"/>
          <w:b/>
          <w:sz w:val="28"/>
          <w:lang w:eastAsia="ru-RU"/>
        </w:rPr>
      </w:pPr>
    </w:p>
    <w:p w:rsidR="003D2E0E" w:rsidRPr="003D2E0E" w:rsidRDefault="003D2E0E" w:rsidP="003D2E0E">
      <w:pPr>
        <w:rPr>
          <w:rFonts w:ascii="Times New Roman" w:eastAsia="Calibri" w:hAnsi="Times New Roman" w:cs="Times New Roman"/>
          <w:sz w:val="28"/>
        </w:rPr>
      </w:pPr>
      <w:r w:rsidRPr="003D2E0E">
        <w:rPr>
          <w:rFonts w:ascii="Times New Roman" w:eastAsia="Calibri" w:hAnsi="Times New Roman" w:cs="Times New Roman"/>
          <w:sz w:val="28"/>
        </w:rPr>
        <w:t xml:space="preserve">          25 декабрь 2020 йыл                  № 142                 25 декабря 2020 года</w:t>
      </w:r>
    </w:p>
    <w:p w:rsidR="003D2E0E" w:rsidRPr="003D2E0E" w:rsidRDefault="003D2E0E" w:rsidP="003D2E0E">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Об утверждении Регламента Совета сельского поселения Камеевский сельсовет муниципального района Мишкинский район </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Республики Башкортостан</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Совет сельского поселения Камеевский сельсовет муниципального района Мишкинский район Республики Башкортостан решил:</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color w:val="000000"/>
          <w:sz w:val="26"/>
          <w:szCs w:val="26"/>
          <w:lang w:eastAsia="ru-RU"/>
        </w:rPr>
        <w:t xml:space="preserve">1. </w:t>
      </w:r>
      <w:r w:rsidRPr="003D2E0E">
        <w:rPr>
          <w:rFonts w:ascii="Times New Roman" w:eastAsia="Times New Roman" w:hAnsi="Times New Roman" w:cs="Times New Roman"/>
          <w:color w:val="000000"/>
          <w:sz w:val="26"/>
          <w:szCs w:val="26"/>
          <w:lang w:eastAsia="ru-RU"/>
        </w:rPr>
        <w:tab/>
      </w:r>
      <w:r w:rsidRPr="003D2E0E">
        <w:rPr>
          <w:rFonts w:ascii="Times New Roman" w:eastAsia="Times New Roman" w:hAnsi="Times New Roman" w:cs="Times New Roman"/>
          <w:sz w:val="26"/>
          <w:szCs w:val="26"/>
          <w:lang w:eastAsia="ru-RU"/>
        </w:rPr>
        <w:t>Утвердить Регламент Совета сельского поселения Камеевский сельсовет муниципального района Мишкинский район Республики Башкортостан согласно приложению, к настоящему решению.</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 xml:space="preserve">2. </w:t>
      </w:r>
      <w:r w:rsidRPr="003D2E0E">
        <w:rPr>
          <w:rFonts w:ascii="Times New Roman" w:eastAsia="Times New Roman" w:hAnsi="Times New Roman" w:cs="Times New Roman"/>
          <w:sz w:val="26"/>
          <w:szCs w:val="26"/>
          <w:lang w:eastAsia="ru-RU"/>
        </w:rPr>
        <w:tab/>
        <w:t>Признать утратившим силу решение Совета сельского поселения Камеевский сельсовет муниципального района Мишкинский район Республики Башкортостан от 24 сентября 2019 года № 13 «Об утверждении Регламента Совета сельского поселения Камеевский сельсовет муниципального района Мишкинский район Республики Башкортостан» (с внесенными измен. от 17.07.2020 г. № 97).</w:t>
      </w:r>
    </w:p>
    <w:p w:rsidR="003D2E0E" w:rsidRPr="003D2E0E" w:rsidRDefault="003D2E0E" w:rsidP="003D2E0E">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3.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с. Камеево, ул. Центральная, д. 1.</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 xml:space="preserve">4. </w:t>
      </w:r>
      <w:r w:rsidRPr="003D2E0E">
        <w:rPr>
          <w:rFonts w:ascii="Times New Roman" w:eastAsia="Times New Roman" w:hAnsi="Times New Roman" w:cs="Times New Roman"/>
          <w:sz w:val="26"/>
          <w:szCs w:val="26"/>
          <w:lang w:eastAsia="ru-RU"/>
        </w:rPr>
        <w:tab/>
        <w:t xml:space="preserve">Контроль за исполнением настоящего решения возложить на Комиссию Совета сельского поселения Камеевский сельсовет </w:t>
      </w:r>
      <w:r w:rsidRPr="003D2E0E">
        <w:rPr>
          <w:rFonts w:ascii="Times New Roman" w:eastAsia="Times New Roman" w:hAnsi="Times New Roman" w:cs="Times New Roman"/>
          <w:sz w:val="26"/>
          <w:szCs w:val="26"/>
          <w:lang w:val="ba-RU" w:eastAsia="ru-RU"/>
        </w:rPr>
        <w:t>муниципального района Мишкинский район Республики Башкортостан</w:t>
      </w:r>
      <w:r w:rsidRPr="003D2E0E">
        <w:rPr>
          <w:rFonts w:ascii="Times New Roman" w:eastAsia="Times New Roman" w:hAnsi="Times New Roman" w:cs="Times New Roman"/>
          <w:sz w:val="26"/>
          <w:szCs w:val="26"/>
          <w:lang w:eastAsia="ru-RU"/>
        </w:rPr>
        <w:t xml:space="preserve"> по соблюдению Регламента Совета, статуса и этики депутата.</w:t>
      </w:r>
    </w:p>
    <w:p w:rsidR="003D2E0E" w:rsidRPr="003D2E0E" w:rsidRDefault="003D2E0E" w:rsidP="003D2E0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5. </w:t>
      </w:r>
      <w:r w:rsidRPr="003D2E0E">
        <w:rPr>
          <w:rFonts w:ascii="Times New Roman" w:eastAsia="Calibri" w:hAnsi="Times New Roman" w:cs="Times New Roman"/>
          <w:sz w:val="26"/>
          <w:szCs w:val="26"/>
        </w:rPr>
        <w:tab/>
        <w:t>Настоящее решение вступает в силу со дня его подписания.</w:t>
      </w:r>
    </w:p>
    <w:p w:rsidR="003D2E0E" w:rsidRPr="003D2E0E" w:rsidRDefault="003D2E0E" w:rsidP="003D2E0E">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Глава сельского поселения Камеевский сельсовет </w:t>
      </w:r>
    </w:p>
    <w:p w:rsidR="003D2E0E" w:rsidRPr="003D2E0E" w:rsidRDefault="003D2E0E" w:rsidP="003D2E0E">
      <w:pPr>
        <w:spacing w:after="0" w:line="240" w:lineRule="auto"/>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муниципального района Мишкинский район </w:t>
      </w:r>
    </w:p>
    <w:p w:rsidR="003D2E0E" w:rsidRPr="003D2E0E" w:rsidRDefault="003D2E0E" w:rsidP="003D2E0E">
      <w:pPr>
        <w:tabs>
          <w:tab w:val="left" w:pos="7185"/>
        </w:tabs>
        <w:spacing w:after="0" w:line="240" w:lineRule="auto"/>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Республики Башкортостан</w:t>
      </w:r>
      <w:r w:rsidRPr="003D2E0E">
        <w:rPr>
          <w:rFonts w:ascii="Times New Roman" w:eastAsia="Times New Roman" w:hAnsi="Times New Roman" w:cs="Times New Roman"/>
          <w:color w:val="000000"/>
          <w:sz w:val="26"/>
          <w:szCs w:val="26"/>
          <w:lang w:eastAsia="ru-RU"/>
        </w:rPr>
        <w:tab/>
        <w:t xml:space="preserve">      Г.А.Байдимиров</w:t>
      </w:r>
    </w:p>
    <w:p w:rsidR="003D2E0E" w:rsidRPr="003D2E0E" w:rsidRDefault="003D2E0E" w:rsidP="003D2E0E">
      <w:pPr>
        <w:spacing w:after="0" w:line="240" w:lineRule="auto"/>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jc w:val="both"/>
        <w:rPr>
          <w:rFonts w:ascii="Times New Roman" w:eastAsia="Times New Roman" w:hAnsi="Times New Roman" w:cs="Times New Roman"/>
          <w:color w:val="000000"/>
          <w:sz w:val="28"/>
          <w:szCs w:val="24"/>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r w:rsidRPr="003D2E0E">
        <w:rPr>
          <w:rFonts w:ascii="Times New Roman" w:eastAsia="Times New Roman" w:hAnsi="Times New Roman" w:cs="Times New Roman"/>
          <w:b/>
          <w:sz w:val="32"/>
          <w:szCs w:val="32"/>
          <w:lang w:eastAsia="ru-RU"/>
        </w:rPr>
        <w:t>РЕГЛАМЕНТ</w:t>
      </w: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r w:rsidRPr="003D2E0E">
        <w:rPr>
          <w:rFonts w:ascii="Times New Roman" w:eastAsia="Times New Roman" w:hAnsi="Times New Roman" w:cs="Times New Roman"/>
          <w:b/>
          <w:sz w:val="32"/>
          <w:szCs w:val="32"/>
          <w:lang w:eastAsia="ru-RU"/>
        </w:rPr>
        <w:t>СОВЕТА СЕЛЬСКОГО ПОСЕЛЕНИЯ КАМЕЕВСКИЙ СЕЛЬСОВЕТ МУНИЦИПАЛЬНОГО РАЙОНА МИШКИНСКИЙ РАЙОН РЕСПУБЛИКИ БАШКОРТОСТАН</w:t>
      </w: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spacing w:after="0" w:line="240" w:lineRule="auto"/>
        <w:jc w:val="center"/>
        <w:rPr>
          <w:rFonts w:ascii="Times New Roman" w:eastAsia="Times New Roman" w:hAnsi="Times New Roman" w:cs="Times New Roman"/>
          <w:b/>
          <w:sz w:val="32"/>
          <w:szCs w:val="32"/>
          <w:lang w:eastAsia="ru-RU"/>
        </w:rPr>
      </w:pPr>
    </w:p>
    <w:p w:rsidR="003D2E0E" w:rsidRPr="003D2E0E" w:rsidRDefault="003D2E0E" w:rsidP="003D2E0E">
      <w:pPr>
        <w:keepNext/>
        <w:spacing w:after="0" w:line="240" w:lineRule="auto"/>
        <w:jc w:val="center"/>
        <w:outlineLvl w:val="0"/>
        <w:rPr>
          <w:rFonts w:ascii="Times New Roman" w:eastAsia="Times New Roman" w:hAnsi="Times New Roman" w:cs="Times New Roman"/>
          <w:b/>
          <w:i/>
          <w:sz w:val="26"/>
          <w:szCs w:val="26"/>
          <w:lang w:eastAsia="ru-RU"/>
        </w:rPr>
      </w:pPr>
      <w:r w:rsidRPr="003D2E0E">
        <w:rPr>
          <w:rFonts w:ascii="Times New Roman" w:eastAsia="Times New Roman" w:hAnsi="Times New Roman" w:cs="Times New Roman"/>
          <w:b/>
          <w:sz w:val="26"/>
          <w:szCs w:val="26"/>
          <w:lang w:eastAsia="ru-RU"/>
        </w:rPr>
        <w:t>РЕГЛАМЕНТ</w:t>
      </w:r>
    </w:p>
    <w:p w:rsidR="003D2E0E" w:rsidRPr="003D2E0E" w:rsidRDefault="003D2E0E" w:rsidP="003D2E0E">
      <w:pPr>
        <w:spacing w:after="0" w:line="240" w:lineRule="auto"/>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СОВЕТА СЕЛЬСКОГО ПОСЕЛЕНИЯ КАМЕЕВСКИЙ СЕЛЬСОВЕТ МУНИЦИПАЛЬНОГО РАЙОНА МИШКИНСКИЙ РАЙОН</w:t>
      </w:r>
    </w:p>
    <w:p w:rsidR="003D2E0E" w:rsidRPr="003D2E0E" w:rsidRDefault="003D2E0E" w:rsidP="003D2E0E">
      <w:pPr>
        <w:spacing w:after="0" w:line="240" w:lineRule="auto"/>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РЕСПУБЛИКИ БАШКОРТОСТАН</w:t>
      </w:r>
    </w:p>
    <w:p w:rsidR="003D2E0E" w:rsidRPr="003D2E0E" w:rsidRDefault="003D2E0E" w:rsidP="003D2E0E">
      <w:pPr>
        <w:keepNext/>
        <w:spacing w:before="200" w:after="0" w:line="240" w:lineRule="auto"/>
        <w:outlineLvl w:val="0"/>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ОГЛАВЛЕНИЕ</w:t>
      </w:r>
    </w:p>
    <w:tbl>
      <w:tblPr>
        <w:tblW w:w="0" w:type="auto"/>
        <w:tblLayout w:type="fixed"/>
        <w:tblLook w:val="04A0" w:firstRow="1" w:lastRow="0" w:firstColumn="1" w:lastColumn="0" w:noHBand="0" w:noVBand="1"/>
      </w:tblPr>
      <w:tblGrid>
        <w:gridCol w:w="1668"/>
        <w:gridCol w:w="6804"/>
        <w:gridCol w:w="1098"/>
      </w:tblGrid>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b/>
                <w:color w:val="000000"/>
                <w:sz w:val="24"/>
                <w:szCs w:val="24"/>
                <w:lang w:eastAsia="ru-RU"/>
              </w:rPr>
            </w:pPr>
          </w:p>
        </w:tc>
        <w:tc>
          <w:tcPr>
            <w:tcW w:w="6804" w:type="dxa"/>
          </w:tcPr>
          <w:p w:rsidR="003D2E0E" w:rsidRPr="003D2E0E" w:rsidRDefault="003D2E0E" w:rsidP="003D2E0E">
            <w:pPr>
              <w:spacing w:before="200" w:after="0" w:line="240" w:lineRule="auto"/>
              <w:rPr>
                <w:rFonts w:ascii="Times New Roman" w:eastAsia="Times New Roman" w:hAnsi="Times New Roman" w:cs="Times New Roman"/>
                <w:b/>
                <w:sz w:val="24"/>
                <w:szCs w:val="24"/>
                <w:lang w:eastAsia="ru-RU"/>
              </w:rPr>
            </w:pPr>
            <w:r w:rsidRPr="003D2E0E">
              <w:rPr>
                <w:rFonts w:ascii="Times New Roman" w:eastAsia="Times New Roman" w:hAnsi="Times New Roman" w:cs="Times New Roman"/>
                <w:b/>
                <w:sz w:val="24"/>
                <w:szCs w:val="24"/>
                <w:lang w:eastAsia="ru-RU"/>
              </w:rPr>
              <w:t>Общие положения</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before="200" w:after="0" w:line="240" w:lineRule="auto"/>
              <w:jc w:val="both"/>
              <w:rPr>
                <w:rFonts w:ascii="Times New Roman" w:eastAsia="Times New Roman" w:hAnsi="Times New Roman" w:cs="Times New Roman"/>
                <w:b/>
                <w:color w:val="000000"/>
                <w:sz w:val="24"/>
                <w:szCs w:val="24"/>
                <w:lang w:val="en-US" w:eastAsia="ru-RU"/>
              </w:rPr>
            </w:pPr>
            <w:r w:rsidRPr="003D2E0E">
              <w:rPr>
                <w:rFonts w:ascii="Times New Roman" w:eastAsia="Times New Roman" w:hAnsi="Times New Roman" w:cs="Times New Roman"/>
                <w:b/>
                <w:color w:val="000000"/>
                <w:sz w:val="24"/>
                <w:szCs w:val="24"/>
                <w:lang w:eastAsia="ru-RU"/>
              </w:rPr>
              <w:t>Раздел</w:t>
            </w:r>
            <w:r w:rsidRPr="003D2E0E">
              <w:rPr>
                <w:rFonts w:ascii="Times New Roman" w:eastAsia="Times New Roman" w:hAnsi="Times New Roman" w:cs="Times New Roman"/>
                <w:b/>
                <w:color w:val="000000"/>
                <w:sz w:val="24"/>
                <w:szCs w:val="24"/>
                <w:lang w:val="en-US" w:eastAsia="ru-RU"/>
              </w:rPr>
              <w:t xml:space="preserve"> I</w:t>
            </w:r>
          </w:p>
        </w:tc>
        <w:tc>
          <w:tcPr>
            <w:tcW w:w="6804" w:type="dxa"/>
            <w:hideMark/>
          </w:tcPr>
          <w:p w:rsidR="003D2E0E" w:rsidRPr="003D2E0E" w:rsidRDefault="003D2E0E" w:rsidP="003D2E0E">
            <w:pPr>
              <w:spacing w:before="200" w:after="0" w:line="240" w:lineRule="auto"/>
              <w:jc w:val="both"/>
              <w:rPr>
                <w:rFonts w:ascii="Times New Roman" w:eastAsia="Times New Roman" w:hAnsi="Times New Roman" w:cs="Times New Roman"/>
                <w:b/>
                <w:color w:val="000000"/>
                <w:sz w:val="24"/>
                <w:szCs w:val="24"/>
                <w:lang w:eastAsia="ru-RU"/>
              </w:rPr>
            </w:pPr>
            <w:r w:rsidRPr="003D2E0E">
              <w:rPr>
                <w:rFonts w:ascii="Times New Roman" w:eastAsia="Times New Roman" w:hAnsi="Times New Roman" w:cs="Times New Roman"/>
                <w:b/>
                <w:color w:val="000000"/>
                <w:sz w:val="24"/>
                <w:szCs w:val="24"/>
                <w:lang w:eastAsia="ru-RU"/>
              </w:rPr>
              <w:t>Органы и должностные лица Совета, порядок их деятельности</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1</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сельского поселения, заместитель председателя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 xml:space="preserve">Глава 2 </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Постоянные и иные комиссии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 xml:space="preserve">Глава 3 </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Депутатские объединения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keepNext/>
              <w:spacing w:before="200" w:after="60" w:line="240" w:lineRule="auto"/>
              <w:outlineLvl w:val="3"/>
              <w:rPr>
                <w:rFonts w:ascii="Times New Roman" w:eastAsia="Times New Roman" w:hAnsi="Times New Roman" w:cs="Times New Roman"/>
                <w:b/>
                <w:bCs/>
                <w:color w:val="000000"/>
                <w:sz w:val="24"/>
                <w:szCs w:val="24"/>
                <w:lang w:val="en-US" w:eastAsia="ru-RU"/>
              </w:rPr>
            </w:pPr>
            <w:r w:rsidRPr="003D2E0E">
              <w:rPr>
                <w:rFonts w:ascii="Times New Roman" w:eastAsia="Times New Roman" w:hAnsi="Times New Roman" w:cs="Times New Roman"/>
                <w:b/>
                <w:bCs/>
                <w:color w:val="000000"/>
                <w:sz w:val="24"/>
                <w:szCs w:val="24"/>
                <w:lang w:eastAsia="ru-RU"/>
              </w:rPr>
              <w:t xml:space="preserve">Раздел </w:t>
            </w:r>
            <w:r w:rsidRPr="003D2E0E">
              <w:rPr>
                <w:rFonts w:ascii="Times New Roman" w:eastAsia="Times New Roman" w:hAnsi="Times New Roman" w:cs="Times New Roman"/>
                <w:b/>
                <w:bCs/>
                <w:color w:val="000000"/>
                <w:sz w:val="24"/>
                <w:szCs w:val="24"/>
                <w:lang w:val="en-US" w:eastAsia="ru-RU"/>
              </w:rPr>
              <w:t>II</w:t>
            </w:r>
          </w:p>
        </w:tc>
        <w:tc>
          <w:tcPr>
            <w:tcW w:w="6804" w:type="dxa"/>
            <w:hideMark/>
          </w:tcPr>
          <w:p w:rsidR="003D2E0E" w:rsidRPr="003D2E0E" w:rsidRDefault="003D2E0E" w:rsidP="003D2E0E">
            <w:pPr>
              <w:keepNext/>
              <w:spacing w:before="200" w:after="60" w:line="240" w:lineRule="auto"/>
              <w:outlineLvl w:val="3"/>
              <w:rPr>
                <w:rFonts w:ascii="Times New Roman" w:eastAsia="Times New Roman" w:hAnsi="Times New Roman" w:cs="Times New Roman"/>
                <w:b/>
                <w:bCs/>
                <w:color w:val="000000"/>
                <w:sz w:val="24"/>
                <w:szCs w:val="24"/>
                <w:lang w:eastAsia="ru-RU"/>
              </w:rPr>
            </w:pPr>
            <w:r w:rsidRPr="003D2E0E">
              <w:rPr>
                <w:rFonts w:ascii="Times New Roman" w:eastAsia="Times New Roman" w:hAnsi="Times New Roman" w:cs="Times New Roman"/>
                <w:b/>
                <w:bCs/>
                <w:color w:val="000000"/>
                <w:sz w:val="24"/>
                <w:szCs w:val="24"/>
                <w:lang w:eastAsia="ru-RU"/>
              </w:rPr>
              <w:t>Общий порядок работы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4</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Порядок проведения заседаний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5</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 xml:space="preserve">Порядок голосования и принятия решений Совета </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6</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Порядок проведения заседаний постоянных комиссий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keepNext/>
              <w:spacing w:before="200" w:after="60" w:line="240" w:lineRule="auto"/>
              <w:outlineLvl w:val="3"/>
              <w:rPr>
                <w:rFonts w:ascii="Times New Roman" w:eastAsia="Times New Roman" w:hAnsi="Times New Roman" w:cs="Times New Roman"/>
                <w:bCs/>
                <w:color w:val="000000"/>
                <w:sz w:val="24"/>
                <w:szCs w:val="24"/>
                <w:lang w:val="en-US" w:eastAsia="ru-RU"/>
              </w:rPr>
            </w:pPr>
            <w:r w:rsidRPr="003D2E0E">
              <w:rPr>
                <w:rFonts w:ascii="Times New Roman" w:eastAsia="Times New Roman" w:hAnsi="Times New Roman" w:cs="Times New Roman"/>
                <w:b/>
                <w:bCs/>
                <w:color w:val="000000"/>
                <w:sz w:val="24"/>
                <w:szCs w:val="24"/>
                <w:lang w:eastAsia="ru-RU"/>
              </w:rPr>
              <w:t>Раздел</w:t>
            </w:r>
            <w:r w:rsidRPr="003D2E0E">
              <w:rPr>
                <w:rFonts w:ascii="Times New Roman" w:eastAsia="Times New Roman" w:hAnsi="Times New Roman" w:cs="Times New Roman"/>
                <w:b/>
                <w:bCs/>
                <w:color w:val="000000"/>
                <w:sz w:val="24"/>
                <w:szCs w:val="24"/>
                <w:lang w:val="en-US" w:eastAsia="ru-RU"/>
              </w:rPr>
              <w:t xml:space="preserve"> III</w:t>
            </w:r>
          </w:p>
        </w:tc>
        <w:tc>
          <w:tcPr>
            <w:tcW w:w="6804" w:type="dxa"/>
            <w:hideMark/>
          </w:tcPr>
          <w:p w:rsidR="003D2E0E" w:rsidRPr="003D2E0E" w:rsidRDefault="003D2E0E" w:rsidP="003D2E0E">
            <w:pPr>
              <w:keepNext/>
              <w:spacing w:before="200" w:after="60" w:line="240" w:lineRule="auto"/>
              <w:outlineLvl w:val="3"/>
              <w:rPr>
                <w:rFonts w:ascii="Times New Roman" w:eastAsia="Times New Roman" w:hAnsi="Times New Roman" w:cs="Times New Roman"/>
                <w:b/>
                <w:bCs/>
                <w:color w:val="000000"/>
                <w:sz w:val="24"/>
                <w:szCs w:val="24"/>
                <w:lang w:eastAsia="ru-RU"/>
              </w:rPr>
            </w:pPr>
            <w:r w:rsidRPr="003D2E0E">
              <w:rPr>
                <w:rFonts w:ascii="Times New Roman" w:eastAsia="Times New Roman" w:hAnsi="Times New Roman" w:cs="Times New Roman"/>
                <w:b/>
                <w:bCs/>
                <w:color w:val="000000"/>
                <w:sz w:val="24"/>
                <w:szCs w:val="24"/>
                <w:lang w:eastAsia="ru-RU"/>
              </w:rPr>
              <w:t>Акты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7</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Виды актов Совета и главы сельского поселения</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8</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Порядок внесения проектов решений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9</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Порядок подготовки к рассмотрению проектов решений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10</w:t>
            </w:r>
          </w:p>
        </w:tc>
        <w:tc>
          <w:tcPr>
            <w:tcW w:w="6804"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Порядок рассмотрения проектов решений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hideMark/>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Глава 11</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color w:val="000000"/>
                <w:sz w:val="24"/>
                <w:szCs w:val="24"/>
                <w:lang w:eastAsia="ru-RU"/>
              </w:rPr>
              <w:t>Вступление в силу, опубликование и рассылка решений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before="200" w:after="6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b/>
                <w:color w:val="000000"/>
                <w:sz w:val="24"/>
                <w:szCs w:val="24"/>
                <w:lang w:eastAsia="ru-RU"/>
              </w:rPr>
              <w:t xml:space="preserve">Раздел </w:t>
            </w:r>
            <w:r w:rsidRPr="003D2E0E">
              <w:rPr>
                <w:rFonts w:ascii="Times New Roman" w:eastAsia="Times New Roman" w:hAnsi="Times New Roman" w:cs="Times New Roman"/>
                <w:b/>
                <w:color w:val="000000"/>
                <w:sz w:val="24"/>
                <w:szCs w:val="24"/>
                <w:lang w:val="en-US" w:eastAsia="ru-RU"/>
              </w:rPr>
              <w:t>IV</w:t>
            </w:r>
          </w:p>
        </w:tc>
        <w:tc>
          <w:tcPr>
            <w:tcW w:w="6804" w:type="dxa"/>
          </w:tcPr>
          <w:p w:rsidR="003D2E0E" w:rsidRPr="003D2E0E" w:rsidRDefault="003D2E0E" w:rsidP="003D2E0E">
            <w:pPr>
              <w:spacing w:before="200" w:after="60" w:line="240" w:lineRule="auto"/>
              <w:jc w:val="both"/>
              <w:rPr>
                <w:rFonts w:ascii="Times New Roman" w:eastAsia="Times New Roman" w:hAnsi="Times New Roman" w:cs="Times New Roman"/>
                <w:b/>
                <w:color w:val="000000"/>
                <w:sz w:val="24"/>
                <w:szCs w:val="24"/>
                <w:lang w:eastAsia="ru-RU"/>
              </w:rPr>
            </w:pPr>
            <w:r w:rsidRPr="003D2E0E">
              <w:rPr>
                <w:rFonts w:ascii="Times New Roman" w:eastAsia="Times New Roman" w:hAnsi="Times New Roman" w:cs="Times New Roman"/>
                <w:b/>
                <w:color w:val="000000"/>
                <w:sz w:val="24"/>
                <w:szCs w:val="24"/>
                <w:lang w:eastAsia="ru-RU"/>
              </w:rPr>
              <w:t>Деятельность депутатов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bCs/>
                <w:color w:val="000000"/>
                <w:sz w:val="24"/>
                <w:szCs w:val="24"/>
                <w:lang w:eastAsia="ru-RU"/>
              </w:rPr>
              <w:t>Глава 12</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color w:val="000000"/>
                <w:sz w:val="24"/>
                <w:szCs w:val="24"/>
                <w:lang w:eastAsia="ru-RU"/>
              </w:rPr>
            </w:pPr>
            <w:r w:rsidRPr="003D2E0E">
              <w:rPr>
                <w:rFonts w:ascii="Times New Roman" w:eastAsia="Times New Roman" w:hAnsi="Times New Roman" w:cs="Times New Roman"/>
                <w:bCs/>
                <w:color w:val="000000"/>
                <w:sz w:val="24"/>
                <w:szCs w:val="24"/>
                <w:lang w:eastAsia="ru-RU"/>
              </w:rPr>
              <w:t>Деятельность депутатов в Совете и его органах</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Глава 13</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Деятельность депутатов в избирательных округах</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before="200" w:after="6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
                <w:color w:val="000000"/>
                <w:sz w:val="24"/>
                <w:szCs w:val="24"/>
                <w:lang w:eastAsia="ru-RU"/>
              </w:rPr>
              <w:t xml:space="preserve">Раздел </w:t>
            </w:r>
            <w:r w:rsidRPr="003D2E0E">
              <w:rPr>
                <w:rFonts w:ascii="Times New Roman" w:eastAsia="Times New Roman" w:hAnsi="Times New Roman" w:cs="Times New Roman"/>
                <w:b/>
                <w:color w:val="000000"/>
                <w:sz w:val="24"/>
                <w:szCs w:val="24"/>
                <w:lang w:val="en-US" w:eastAsia="ru-RU"/>
              </w:rPr>
              <w:t>V</w:t>
            </w:r>
          </w:p>
        </w:tc>
        <w:tc>
          <w:tcPr>
            <w:tcW w:w="6804" w:type="dxa"/>
          </w:tcPr>
          <w:p w:rsidR="003D2E0E" w:rsidRPr="003D2E0E" w:rsidRDefault="003D2E0E" w:rsidP="003D2E0E">
            <w:pPr>
              <w:spacing w:before="200" w:after="60" w:line="240" w:lineRule="auto"/>
              <w:jc w:val="both"/>
              <w:rPr>
                <w:rFonts w:ascii="Times New Roman" w:eastAsia="Times New Roman" w:hAnsi="Times New Roman" w:cs="Times New Roman"/>
                <w:b/>
                <w:bCs/>
                <w:color w:val="000000"/>
                <w:sz w:val="24"/>
                <w:szCs w:val="24"/>
                <w:lang w:eastAsia="ru-RU"/>
              </w:rPr>
            </w:pPr>
            <w:r w:rsidRPr="003D2E0E">
              <w:rPr>
                <w:rFonts w:ascii="Times New Roman" w:eastAsia="Times New Roman" w:hAnsi="Times New Roman" w:cs="Times New Roman"/>
                <w:b/>
                <w:bCs/>
                <w:color w:val="000000"/>
                <w:sz w:val="24"/>
                <w:szCs w:val="24"/>
                <w:lang w:eastAsia="ru-RU"/>
              </w:rPr>
              <w:t>Порядок рассмотрения Советом иных вопросов, отнесенных к его ведению</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Глава 14</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color w:val="000000"/>
                <w:sz w:val="24"/>
                <w:szCs w:val="24"/>
                <w:lang w:eastAsia="ru-RU"/>
              </w:rPr>
              <w:t>Глава 15</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Контрольные полномочия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Глава 16</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Общественные консультативно-совещательные органы при Совете</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Глава 17</w:t>
            </w:r>
          </w:p>
        </w:tc>
        <w:tc>
          <w:tcPr>
            <w:tcW w:w="6804" w:type="dxa"/>
          </w:tcPr>
          <w:p w:rsidR="003D2E0E" w:rsidRPr="003D2E0E" w:rsidRDefault="003D2E0E" w:rsidP="003D2E0E">
            <w:pPr>
              <w:spacing w:after="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Cs/>
                <w:color w:val="000000"/>
                <w:sz w:val="24"/>
                <w:szCs w:val="24"/>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before="200" w:after="6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
                <w:color w:val="000000"/>
                <w:sz w:val="24"/>
                <w:szCs w:val="24"/>
                <w:lang w:eastAsia="ru-RU"/>
              </w:rPr>
              <w:t xml:space="preserve">Раздел </w:t>
            </w:r>
            <w:r w:rsidRPr="003D2E0E">
              <w:rPr>
                <w:rFonts w:ascii="Times New Roman" w:eastAsia="Times New Roman" w:hAnsi="Times New Roman" w:cs="Times New Roman"/>
                <w:b/>
                <w:color w:val="000000"/>
                <w:sz w:val="24"/>
                <w:szCs w:val="24"/>
                <w:lang w:val="en-US" w:eastAsia="ru-RU"/>
              </w:rPr>
              <w:t>VI</w:t>
            </w:r>
          </w:p>
        </w:tc>
        <w:tc>
          <w:tcPr>
            <w:tcW w:w="6804" w:type="dxa"/>
          </w:tcPr>
          <w:p w:rsidR="003D2E0E" w:rsidRPr="003D2E0E" w:rsidRDefault="003D2E0E" w:rsidP="003D2E0E">
            <w:pPr>
              <w:spacing w:before="200" w:after="0" w:line="240" w:lineRule="auto"/>
              <w:jc w:val="both"/>
              <w:rPr>
                <w:rFonts w:ascii="Times New Roman" w:eastAsia="Times New Roman" w:hAnsi="Times New Roman" w:cs="Times New Roman"/>
                <w:b/>
                <w:color w:val="000000"/>
                <w:sz w:val="24"/>
                <w:szCs w:val="24"/>
                <w:lang w:eastAsia="ru-RU"/>
              </w:rPr>
            </w:pPr>
            <w:r w:rsidRPr="003D2E0E">
              <w:rPr>
                <w:rFonts w:ascii="Times New Roman" w:eastAsia="Times New Roman" w:hAnsi="Times New Roman" w:cs="Times New Roman"/>
                <w:b/>
                <w:color w:val="000000"/>
                <w:sz w:val="24"/>
                <w:szCs w:val="24"/>
                <w:lang w:eastAsia="ru-RU"/>
              </w:rPr>
              <w:t>Обеспечение деятельности Совета</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r w:rsidR="003D2E0E" w:rsidRPr="003D2E0E" w:rsidTr="007329D5">
        <w:tc>
          <w:tcPr>
            <w:tcW w:w="1668" w:type="dxa"/>
          </w:tcPr>
          <w:p w:rsidR="003D2E0E" w:rsidRPr="003D2E0E" w:rsidRDefault="003D2E0E" w:rsidP="003D2E0E">
            <w:pPr>
              <w:spacing w:before="200" w:after="60" w:line="240" w:lineRule="auto"/>
              <w:jc w:val="both"/>
              <w:rPr>
                <w:rFonts w:ascii="Times New Roman" w:eastAsia="Times New Roman" w:hAnsi="Times New Roman" w:cs="Times New Roman"/>
                <w:bCs/>
                <w:color w:val="000000"/>
                <w:sz w:val="24"/>
                <w:szCs w:val="24"/>
                <w:lang w:eastAsia="ru-RU"/>
              </w:rPr>
            </w:pPr>
            <w:r w:rsidRPr="003D2E0E">
              <w:rPr>
                <w:rFonts w:ascii="Times New Roman" w:eastAsia="Times New Roman" w:hAnsi="Times New Roman" w:cs="Times New Roman"/>
                <w:b/>
                <w:color w:val="000000"/>
                <w:sz w:val="24"/>
                <w:szCs w:val="24"/>
                <w:lang w:eastAsia="ru-RU"/>
              </w:rPr>
              <w:t xml:space="preserve">Раздел </w:t>
            </w:r>
            <w:r w:rsidRPr="003D2E0E">
              <w:rPr>
                <w:rFonts w:ascii="Times New Roman" w:eastAsia="Times New Roman" w:hAnsi="Times New Roman" w:cs="Times New Roman"/>
                <w:b/>
                <w:color w:val="000000"/>
                <w:sz w:val="24"/>
                <w:szCs w:val="24"/>
                <w:lang w:val="en-US" w:eastAsia="ru-RU"/>
              </w:rPr>
              <w:t>VII</w:t>
            </w:r>
          </w:p>
        </w:tc>
        <w:tc>
          <w:tcPr>
            <w:tcW w:w="6804" w:type="dxa"/>
          </w:tcPr>
          <w:p w:rsidR="003D2E0E" w:rsidRPr="003D2E0E" w:rsidRDefault="003D2E0E" w:rsidP="003D2E0E">
            <w:pPr>
              <w:spacing w:before="200" w:after="0" w:line="240" w:lineRule="auto"/>
              <w:jc w:val="both"/>
              <w:rPr>
                <w:rFonts w:ascii="Times New Roman" w:eastAsia="Times New Roman" w:hAnsi="Times New Roman" w:cs="Times New Roman"/>
                <w:b/>
                <w:color w:val="000000"/>
                <w:sz w:val="24"/>
                <w:szCs w:val="24"/>
                <w:lang w:eastAsia="ru-RU"/>
              </w:rPr>
            </w:pPr>
            <w:r w:rsidRPr="003D2E0E">
              <w:rPr>
                <w:rFonts w:ascii="Times New Roman" w:eastAsia="Times New Roman" w:hAnsi="Times New Roman" w:cs="Times New Roman"/>
                <w:b/>
                <w:color w:val="000000"/>
                <w:sz w:val="24"/>
                <w:szCs w:val="24"/>
                <w:lang w:eastAsia="ru-RU"/>
              </w:rPr>
              <w:t>Заключительные положения</w:t>
            </w:r>
          </w:p>
        </w:tc>
        <w:tc>
          <w:tcPr>
            <w:tcW w:w="1098" w:type="dxa"/>
          </w:tcPr>
          <w:p w:rsidR="003D2E0E" w:rsidRPr="003D2E0E" w:rsidRDefault="003D2E0E" w:rsidP="003D2E0E">
            <w:pPr>
              <w:spacing w:after="0" w:line="240" w:lineRule="auto"/>
              <w:jc w:val="right"/>
              <w:rPr>
                <w:rFonts w:ascii="Times New Roman" w:eastAsia="Times New Roman" w:hAnsi="Times New Roman" w:cs="Times New Roman"/>
                <w:b/>
                <w:color w:val="000000"/>
                <w:sz w:val="24"/>
                <w:szCs w:val="24"/>
                <w:lang w:eastAsia="ru-RU"/>
              </w:rPr>
            </w:pPr>
          </w:p>
        </w:tc>
      </w:tr>
    </w:tbl>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sz w:val="24"/>
          <w:szCs w:val="24"/>
          <w:lang w:eastAsia="ru-RU"/>
        </w:rPr>
      </w:pPr>
      <w:r w:rsidRPr="003D2E0E">
        <w:rPr>
          <w:rFonts w:ascii="Times New Roman" w:eastAsia="Times New Roman" w:hAnsi="Times New Roman" w:cs="Times New Roman"/>
          <w:b/>
          <w:sz w:val="24"/>
          <w:szCs w:val="24"/>
          <w:lang w:eastAsia="ru-RU"/>
        </w:rPr>
        <w:br w:type="page"/>
      </w: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ОБЩИЕ ПОЛОЖЕНИЯ</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 xml:space="preserve">Статья 1 </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Регламент Совета сельского поселения Камеевский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Камеевский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Камеевский сельсовет муниципального района Мишкинский район Республики Башкортостан.</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Совет сельского поселения Камеевский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Камеевский сельсовет муниципального района Мишкинский район Республики Башкортостан полномочия по решению вопросов местного значения.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Численность депутатов Совета устанавливается Уставом сельского поселения Камеевский сельсовет муниципального района Мишкинский район Республики Башкортостан (далее – Устав) и составляет 10 человек.</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3D2E0E">
        <w:rPr>
          <w:rFonts w:ascii="Times New Roman" w:eastAsia="Times New Roman" w:hAnsi="Times New Roman" w:cs="Times New Roman"/>
          <w:color w:val="000000"/>
          <w:sz w:val="26"/>
          <w:szCs w:val="26"/>
          <w:vertAlign w:val="superscript"/>
          <w:lang w:eastAsia="ru-RU"/>
        </w:rPr>
        <w:t>*</w:t>
      </w:r>
      <w:r w:rsidRPr="003D2E0E">
        <w:rPr>
          <w:rFonts w:ascii="Times New Roman" w:eastAsia="Times New Roman" w:hAnsi="Times New Roman" w:cs="Times New Roman"/>
          <w:color w:val="000000"/>
          <w:sz w:val="26"/>
          <w:szCs w:val="26"/>
          <w:lang w:eastAsia="ru-RU"/>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lastRenderedPageBreak/>
        <w:t>Статья 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Основной формой работы Совета являются заседания.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Очередные заседания Совета созываются главой сельского поселения Камеевский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настоящем Регламенте применяются следующие понятия: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установленная численность депутатов Совета – число депутатов Совета, установленное Уставом;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число избранных депутатов Совета – число депутатов Совета, избранных на день проведения заседания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 xml:space="preserve">Раздел </w:t>
      </w:r>
      <w:r w:rsidRPr="003D2E0E">
        <w:rPr>
          <w:rFonts w:ascii="Times New Roman" w:eastAsia="Times New Roman" w:hAnsi="Times New Roman" w:cs="Times New Roman"/>
          <w:b/>
          <w:sz w:val="26"/>
          <w:szCs w:val="26"/>
          <w:lang w:val="en-US" w:eastAsia="ru-RU"/>
        </w:rPr>
        <w:t>I</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ОРГАНЫ И ДОЛЖНОСТНЫЕ ЛИЦА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ПОРЯДОК ИХ ДЕЯТЕЛЬНОСТИ</w:t>
      </w:r>
    </w:p>
    <w:p w:rsidR="003D2E0E" w:rsidRPr="003D2E0E" w:rsidRDefault="003D2E0E" w:rsidP="003D2E0E">
      <w:pPr>
        <w:spacing w:after="0" w:line="240" w:lineRule="auto"/>
        <w:ind w:firstLine="709"/>
        <w:rPr>
          <w:rFonts w:ascii="Times New Roman" w:eastAsia="Times New Roman" w:hAnsi="Times New Roman" w:cs="Times New Roman"/>
          <w:b/>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ГЛАВА СЕЛЬСКОГО ПОСЕЛЕНИЯ, </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ЗАМЕСТИТЕЛЬ ПРЕДСЕДАТЕЛЯ СОВЕТА</w:t>
      </w:r>
    </w:p>
    <w:p w:rsidR="003D2E0E" w:rsidRPr="003D2E0E" w:rsidRDefault="003D2E0E" w:rsidP="003D2E0E">
      <w:pPr>
        <w:spacing w:after="0" w:line="240" w:lineRule="auto"/>
        <w:ind w:firstLine="709"/>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6</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соответствии с Уставом глава сельского поселения избирается Советом из </w:t>
      </w:r>
      <w:r w:rsidRPr="003D2E0E">
        <w:rPr>
          <w:rFonts w:ascii="Times New Roman" w:eastAsia="Times New Roman" w:hAnsi="Times New Roman" w:cs="Times New Roman"/>
          <w:color w:val="000000"/>
          <w:sz w:val="26"/>
          <w:szCs w:val="26"/>
          <w:lang w:eastAsia="ru-RU"/>
        </w:rPr>
        <w:lastRenderedPageBreak/>
        <w:t>числа депутатов Совета большинством голосов от установленной численности депутатов Совета и</w:t>
      </w:r>
      <w:r w:rsidRPr="003D2E0E">
        <w:rPr>
          <w:rFonts w:ascii="Times New Roman" w:eastAsia="Times New Roman" w:hAnsi="Times New Roman" w:cs="Times New Roman"/>
          <w:iCs/>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3D2E0E">
          <w:rPr>
            <w:rFonts w:ascii="Times New Roman" w:eastAsia="Times New Roman" w:hAnsi="Times New Roman" w:cs="Times New Roman"/>
            <w:sz w:val="26"/>
            <w:szCs w:val="26"/>
            <w:lang w:eastAsia="ru-RU"/>
          </w:rPr>
          <w:t>Федеральным законом от 25 декабря 2008 года           № 273-ФЗ</w:t>
        </w:r>
      </w:hyperlink>
      <w:r w:rsidRPr="003D2E0E">
        <w:rPr>
          <w:rFonts w:ascii="Times New Roman" w:eastAsia="Times New Roman" w:hAnsi="Times New Roman" w:cs="Times New Roman"/>
          <w:sz w:val="26"/>
          <w:szCs w:val="26"/>
          <w:lang w:eastAsia="ru-RU"/>
        </w:rPr>
        <w:t xml:space="preserve"> «О противодействии коррупции», </w:t>
      </w:r>
      <w:hyperlink r:id="rId7" w:tgtFrame="_blank" w:history="1">
        <w:r w:rsidRPr="003D2E0E">
          <w:rPr>
            <w:rFonts w:ascii="Times New Roman" w:eastAsia="Times New Roman" w:hAnsi="Times New Roman" w:cs="Times New Roman"/>
            <w:sz w:val="26"/>
            <w:szCs w:val="26"/>
            <w:lang w:eastAsia="ru-RU"/>
          </w:rPr>
          <w:t>Федеральным законом от 3 декабря 2012 года № 230-ФЗ</w:t>
        </w:r>
      </w:hyperlink>
      <w:r w:rsidRPr="003D2E0E">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8" w:tgtFrame="_blank" w:history="1">
        <w:r w:rsidRPr="003D2E0E">
          <w:rPr>
            <w:rFonts w:ascii="Times New Roman" w:eastAsia="Times New Roman" w:hAnsi="Times New Roman" w:cs="Times New Roman"/>
            <w:sz w:val="26"/>
            <w:szCs w:val="26"/>
            <w:lang w:eastAsia="ru-RU"/>
          </w:rPr>
          <w:t>Федеральным законом от 7 мая 2013 года № 79-ФЗ</w:t>
        </w:r>
      </w:hyperlink>
      <w:r w:rsidRPr="003D2E0E">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7</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9</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color w:val="000000"/>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10</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Глава сельского поселения в части исполнения полномочий председателя Совета и организации деятельности Совета:</w:t>
      </w:r>
    </w:p>
    <w:p w:rsidR="003D2E0E" w:rsidRPr="003D2E0E" w:rsidRDefault="003D2E0E" w:rsidP="003D2E0E">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 xml:space="preserve">1) </w:t>
      </w:r>
      <w:r w:rsidRPr="003D2E0E">
        <w:rPr>
          <w:rFonts w:ascii="Times New Roman" w:eastAsia="Calibri" w:hAnsi="Times New Roman" w:cs="Times New Roman"/>
          <w:color w:val="000000"/>
          <w:sz w:val="26"/>
          <w:szCs w:val="26"/>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Calibri" w:hAnsi="Times New Roman" w:cs="Times New Roman"/>
          <w:color w:val="000000"/>
          <w:sz w:val="26"/>
          <w:szCs w:val="26"/>
        </w:rPr>
        <w:t xml:space="preserve">2) </w:t>
      </w:r>
      <w:r w:rsidRPr="003D2E0E">
        <w:rPr>
          <w:rFonts w:ascii="Times New Roman" w:eastAsia="Calibri" w:hAnsi="Times New Roman" w:cs="Times New Roman"/>
          <w:color w:val="000000"/>
          <w:sz w:val="26"/>
          <w:szCs w:val="26"/>
        </w:rPr>
        <w:tab/>
      </w:r>
      <w:r w:rsidRPr="003D2E0E">
        <w:rPr>
          <w:rFonts w:ascii="Times New Roman" w:eastAsia="Times New Roman" w:hAnsi="Times New Roman" w:cs="Times New Roman"/>
          <w:color w:val="000000"/>
          <w:sz w:val="26"/>
          <w:szCs w:val="26"/>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D2E0E" w:rsidRPr="003D2E0E" w:rsidRDefault="003D2E0E" w:rsidP="003D2E0E">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 xml:space="preserve">3) </w:t>
      </w:r>
      <w:r w:rsidRPr="003D2E0E">
        <w:rPr>
          <w:rFonts w:ascii="Times New Roman" w:eastAsia="Calibri" w:hAnsi="Times New Roman" w:cs="Times New Roman"/>
          <w:color w:val="000000"/>
          <w:sz w:val="26"/>
          <w:szCs w:val="26"/>
        </w:rPr>
        <w:tab/>
        <w:t>подписывает и обнародует в порядке, установленном Уставом, нормативные правовые акты, принятые Советом;</w:t>
      </w:r>
    </w:p>
    <w:p w:rsidR="003D2E0E" w:rsidRPr="003D2E0E" w:rsidRDefault="003D2E0E" w:rsidP="003D2E0E">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 xml:space="preserve">4) </w:t>
      </w:r>
      <w:r w:rsidRPr="003D2E0E">
        <w:rPr>
          <w:rFonts w:ascii="Times New Roman" w:eastAsia="Calibri" w:hAnsi="Times New Roman" w:cs="Times New Roman"/>
          <w:color w:val="000000"/>
          <w:sz w:val="26"/>
          <w:szCs w:val="26"/>
        </w:rPr>
        <w:tab/>
        <w:t xml:space="preserve">издает в пределах своих полномочий </w:t>
      </w:r>
      <w:r w:rsidRPr="003D2E0E">
        <w:rPr>
          <w:rFonts w:ascii="Times New Roman" w:eastAsia="Times New Roman" w:hAnsi="Times New Roman" w:cs="Times New Roman"/>
          <w:color w:val="000000"/>
          <w:sz w:val="26"/>
          <w:szCs w:val="26"/>
          <w:lang w:eastAsia="ru-RU"/>
        </w:rPr>
        <w:t>постановления, распоряжения по вопросам организации деятельности Совета</w:t>
      </w:r>
      <w:r w:rsidRPr="003D2E0E">
        <w:rPr>
          <w:rFonts w:ascii="Times New Roman" w:eastAsia="Calibri" w:hAnsi="Times New Roman" w:cs="Times New Roman"/>
          <w:color w:val="000000"/>
          <w:sz w:val="26"/>
          <w:szCs w:val="26"/>
        </w:rPr>
        <w:t>;</w:t>
      </w:r>
    </w:p>
    <w:p w:rsidR="003D2E0E" w:rsidRPr="003D2E0E" w:rsidRDefault="003D2E0E" w:rsidP="003D2E0E">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 xml:space="preserve">5) </w:t>
      </w:r>
      <w:r w:rsidRPr="003D2E0E">
        <w:rPr>
          <w:rFonts w:ascii="Times New Roman" w:eastAsia="Calibri" w:hAnsi="Times New Roman" w:cs="Times New Roman"/>
          <w:color w:val="000000"/>
          <w:sz w:val="26"/>
          <w:szCs w:val="26"/>
        </w:rPr>
        <w:tab/>
        <w:t>вправе требовать созыва внеочередного заседания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Calibri" w:hAnsi="Times New Roman" w:cs="Times New Roman"/>
          <w:color w:val="000000"/>
          <w:sz w:val="26"/>
          <w:szCs w:val="26"/>
        </w:rPr>
        <w:t xml:space="preserve">6) </w:t>
      </w:r>
      <w:r w:rsidRPr="003D2E0E">
        <w:rPr>
          <w:rFonts w:ascii="Times New Roman" w:eastAsia="Calibri" w:hAnsi="Times New Roman" w:cs="Times New Roman"/>
          <w:color w:val="000000"/>
          <w:sz w:val="26"/>
          <w:szCs w:val="26"/>
        </w:rPr>
        <w:tab/>
      </w:r>
      <w:r w:rsidRPr="003D2E0E">
        <w:rPr>
          <w:rFonts w:ascii="Times New Roman" w:eastAsia="Times New Roman" w:hAnsi="Times New Roman" w:cs="Times New Roman"/>
          <w:color w:val="000000"/>
          <w:sz w:val="26"/>
          <w:szCs w:val="26"/>
          <w:lang w:eastAsia="ru-RU"/>
        </w:rPr>
        <w:t>председательствует на заседаниях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7) </w:t>
      </w:r>
      <w:r w:rsidRPr="003D2E0E">
        <w:rPr>
          <w:rFonts w:ascii="Times New Roman" w:eastAsia="Times New Roman" w:hAnsi="Times New Roman" w:cs="Times New Roman"/>
          <w:color w:val="000000"/>
          <w:sz w:val="26"/>
          <w:szCs w:val="26"/>
          <w:lang w:eastAsia="ru-RU"/>
        </w:rPr>
        <w:tab/>
        <w:t>формирует проект повестки дня очередного заседания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8) </w:t>
      </w:r>
      <w:r w:rsidRPr="003D2E0E">
        <w:rPr>
          <w:rFonts w:ascii="Times New Roman" w:eastAsia="Times New Roman" w:hAnsi="Times New Roman" w:cs="Times New Roman"/>
          <w:color w:val="000000"/>
          <w:sz w:val="26"/>
          <w:szCs w:val="26"/>
          <w:lang w:eastAsia="ru-RU"/>
        </w:rPr>
        <w:tab/>
        <w:t>координирует деятельность постоянных комиссий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9) </w:t>
      </w:r>
      <w:r w:rsidRPr="003D2E0E">
        <w:rPr>
          <w:rFonts w:ascii="Times New Roman" w:eastAsia="Times New Roman" w:hAnsi="Times New Roman" w:cs="Times New Roman"/>
          <w:color w:val="000000"/>
          <w:sz w:val="26"/>
          <w:szCs w:val="26"/>
          <w:lang w:eastAsia="ru-RU"/>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10) </w:t>
      </w:r>
      <w:r w:rsidRPr="003D2E0E">
        <w:rPr>
          <w:rFonts w:ascii="Times New Roman" w:eastAsia="Times New Roman" w:hAnsi="Times New Roman" w:cs="Times New Roman"/>
          <w:color w:val="000000"/>
          <w:sz w:val="26"/>
          <w:szCs w:val="26"/>
          <w:lang w:eastAsia="ru-RU"/>
        </w:rPr>
        <w:tab/>
        <w:t>организует подготовку и проведение заседаний Совета, постоянных и иных комиссий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11) </w:t>
      </w:r>
      <w:r w:rsidRPr="003D2E0E">
        <w:rPr>
          <w:rFonts w:ascii="Times New Roman" w:eastAsia="Times New Roman" w:hAnsi="Times New Roman" w:cs="Times New Roman"/>
          <w:color w:val="000000"/>
          <w:sz w:val="26"/>
          <w:szCs w:val="26"/>
          <w:lang w:eastAsia="ru-RU"/>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12) </w:t>
      </w:r>
      <w:r w:rsidRPr="003D2E0E">
        <w:rPr>
          <w:rFonts w:ascii="Times New Roman" w:eastAsia="Times New Roman" w:hAnsi="Times New Roman" w:cs="Times New Roman"/>
          <w:color w:val="000000"/>
          <w:sz w:val="26"/>
          <w:szCs w:val="26"/>
          <w:lang w:eastAsia="ru-RU"/>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13) </w:t>
      </w:r>
      <w:r w:rsidRPr="003D2E0E">
        <w:rPr>
          <w:rFonts w:ascii="Times New Roman" w:eastAsia="Times New Roman" w:hAnsi="Times New Roman" w:cs="Times New Roman"/>
          <w:color w:val="000000"/>
          <w:sz w:val="26"/>
          <w:szCs w:val="26"/>
          <w:lang w:eastAsia="ru-RU"/>
        </w:rPr>
        <w:tab/>
        <w:t>организует осуществление Советом контроля за выполнением решений Совета, решений постоянных и иных комиссий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 xml:space="preserve">14) </w:t>
      </w:r>
      <w:r w:rsidRPr="003D2E0E">
        <w:rPr>
          <w:rFonts w:ascii="Times New Roman" w:eastAsia="Times New Roman" w:hAnsi="Times New Roman" w:cs="Times New Roman"/>
          <w:color w:val="000000"/>
          <w:sz w:val="26"/>
          <w:szCs w:val="26"/>
          <w:lang w:eastAsia="ru-RU"/>
        </w:rPr>
        <w:tab/>
        <w:t>организует проведение публичных слушаний, общественных обсуждений,</w:t>
      </w:r>
      <w:r w:rsidRPr="003D2E0E">
        <w:rPr>
          <w:rFonts w:ascii="Times New Roman" w:eastAsia="Times New Roman" w:hAnsi="Times New Roman" w:cs="Times New Roman"/>
          <w:i/>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собраний и конференций граждан, опросов граждан, мероприятий, проводимых по инициативе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15) </w:t>
      </w:r>
      <w:r w:rsidRPr="003D2E0E">
        <w:rPr>
          <w:rFonts w:ascii="Times New Roman" w:eastAsia="Times New Roman" w:hAnsi="Times New Roman" w:cs="Times New Roman"/>
          <w:color w:val="000000"/>
          <w:sz w:val="26"/>
          <w:szCs w:val="26"/>
          <w:lang w:eastAsia="ru-RU"/>
        </w:rPr>
        <w:tab/>
        <w:t>оказывает правовое и организационное содействие депутатам Совета в реализации их полномочий;</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16) </w:t>
      </w:r>
      <w:r w:rsidRPr="003D2E0E">
        <w:rPr>
          <w:rFonts w:ascii="Times New Roman" w:eastAsia="Times New Roman" w:hAnsi="Times New Roman" w:cs="Times New Roman"/>
          <w:color w:val="000000"/>
          <w:sz w:val="26"/>
          <w:szCs w:val="26"/>
          <w:lang w:eastAsia="ru-RU"/>
        </w:rPr>
        <w:tab/>
        <w:t>регистрирует депутатские объединения (фракции и депутатские группы);</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17) </w:t>
      </w:r>
      <w:r w:rsidRPr="003D2E0E">
        <w:rPr>
          <w:rFonts w:ascii="Times New Roman" w:eastAsia="Times New Roman" w:hAnsi="Times New Roman" w:cs="Times New Roman"/>
          <w:color w:val="000000"/>
          <w:sz w:val="26"/>
          <w:szCs w:val="26"/>
          <w:lang w:eastAsia="ru-RU"/>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18) </w:t>
      </w:r>
      <w:r w:rsidRPr="003D2E0E">
        <w:rPr>
          <w:rFonts w:ascii="Times New Roman" w:eastAsia="Times New Roman" w:hAnsi="Times New Roman" w:cs="Times New Roman"/>
          <w:color w:val="000000"/>
          <w:sz w:val="26"/>
          <w:szCs w:val="26"/>
          <w:lang w:eastAsia="ru-RU"/>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3D2E0E">
        <w:rPr>
          <w:rFonts w:ascii="Times New Roman" w:eastAsia="Times New Roman" w:hAnsi="Times New Roman" w:cs="Times New Roman"/>
          <w:i/>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опросов граждан и других мероприятий, проводимых Советом, организует хранение дел и сдачу их в архив и т.д.;</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19) </w:t>
      </w:r>
      <w:r w:rsidRPr="003D2E0E">
        <w:rPr>
          <w:rFonts w:ascii="Times New Roman" w:eastAsia="Times New Roman" w:hAnsi="Times New Roman" w:cs="Times New Roman"/>
          <w:color w:val="000000"/>
          <w:sz w:val="26"/>
          <w:szCs w:val="26"/>
          <w:lang w:eastAsia="ru-RU"/>
        </w:rPr>
        <w:tab/>
        <w:t>подписывает соглашения, договоры, контракты, заключаемые Советом;</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20) </w:t>
      </w:r>
      <w:r w:rsidRPr="003D2E0E">
        <w:rPr>
          <w:rFonts w:ascii="Times New Roman" w:eastAsia="Times New Roman" w:hAnsi="Times New Roman" w:cs="Times New Roman"/>
          <w:color w:val="000000"/>
          <w:sz w:val="26"/>
          <w:szCs w:val="26"/>
          <w:lang w:eastAsia="ru-RU"/>
        </w:rPr>
        <w:tab/>
        <w:t>осуществляет руководство работниками, обеспечивающими деятельность Совета;</w:t>
      </w:r>
    </w:p>
    <w:p w:rsidR="003D2E0E" w:rsidRPr="003D2E0E" w:rsidRDefault="003D2E0E" w:rsidP="003D2E0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21) </w:t>
      </w:r>
      <w:r w:rsidRPr="003D2E0E">
        <w:rPr>
          <w:rFonts w:ascii="Times New Roman" w:eastAsia="Times New Roman" w:hAnsi="Times New Roman" w:cs="Times New Roman"/>
          <w:color w:val="000000"/>
          <w:sz w:val="26"/>
          <w:szCs w:val="26"/>
          <w:lang w:eastAsia="ru-RU"/>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D2E0E" w:rsidRPr="003D2E0E" w:rsidRDefault="003D2E0E" w:rsidP="003D2E0E">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Times New Roman" w:hAnsi="Times New Roman" w:cs="Times New Roman"/>
          <w:color w:val="000000"/>
          <w:sz w:val="26"/>
          <w:szCs w:val="26"/>
          <w:lang w:eastAsia="ru-RU"/>
        </w:rPr>
        <w:t xml:space="preserve">22) </w:t>
      </w:r>
      <w:r w:rsidRPr="003D2E0E">
        <w:rPr>
          <w:rFonts w:ascii="Times New Roman" w:eastAsia="Times New Roman" w:hAnsi="Times New Roman" w:cs="Times New Roman"/>
          <w:color w:val="000000"/>
          <w:sz w:val="26"/>
          <w:szCs w:val="26"/>
          <w:lang w:eastAsia="ru-RU"/>
        </w:rPr>
        <w:tab/>
      </w:r>
      <w:r w:rsidRPr="003D2E0E">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D2E0E" w:rsidRPr="003D2E0E" w:rsidRDefault="003D2E0E" w:rsidP="003D2E0E">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23) </w:t>
      </w:r>
      <w:r w:rsidRPr="003D2E0E">
        <w:rPr>
          <w:rFonts w:ascii="Times New Roman" w:eastAsia="Times New Roman" w:hAnsi="Times New Roman" w:cs="Times New Roman"/>
          <w:color w:val="000000"/>
          <w:sz w:val="26"/>
          <w:szCs w:val="26"/>
          <w:lang w:eastAsia="ru-RU"/>
        </w:rPr>
        <w:tab/>
        <w:t>осуществляет иные полномочия в целях обеспечения деятельности Совета и его органов.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11</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3D2E0E">
        <w:rPr>
          <w:rFonts w:ascii="Times New Roman" w:eastAsia="Times New Roman" w:hAnsi="Times New Roman" w:cs="Times New Roman"/>
          <w:i/>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D2E0E" w:rsidRPr="003D2E0E" w:rsidRDefault="003D2E0E" w:rsidP="003D2E0E">
      <w:pPr>
        <w:spacing w:after="0" w:line="240" w:lineRule="auto"/>
        <w:ind w:firstLine="709"/>
        <w:jc w:val="both"/>
        <w:rPr>
          <w:rFonts w:ascii="Times New Roman" w:eastAsia="Calibri" w:hAnsi="Times New Roman" w:cs="Times New Roman"/>
          <w:b/>
          <w:color w:val="000000"/>
          <w:sz w:val="26"/>
          <w:szCs w:val="26"/>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lastRenderedPageBreak/>
        <w:t>Глава 2</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ПОСТОЯННЫЕ И ИНЫЕ КОМИССИИ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Комиссии Совета являются подотчетными и подконтрольными органами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14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может быть членом не более чем одной постоянной комиссии. Председатель Совета не входит в состав постоянных комиссий.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15</w:t>
      </w:r>
      <w:r w:rsidRPr="003D2E0E">
        <w:rPr>
          <w:rFonts w:ascii="Times New Roman" w:eastAsia="Times New Roman" w:hAnsi="Times New Roman" w:cs="Times New Roman"/>
          <w:color w:val="000000"/>
          <w:sz w:val="26"/>
          <w:szCs w:val="26"/>
          <w:lang w:eastAsia="ru-RU"/>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16</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17</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Постоянные комиссии:</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разрабатывают проекты решений Совета по предметам своего ведения;</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участвуют в подготовке и проведении публичных слушаний, общественных обсуждений,</w:t>
      </w:r>
      <w:r w:rsidRPr="003D2E0E">
        <w:rPr>
          <w:rFonts w:ascii="Times New Roman" w:eastAsia="Times New Roman" w:hAnsi="Times New Roman" w:cs="Times New Roman"/>
          <w:i/>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 xml:space="preserve">собраний и конференций граждан, опросов граждан, проводимых по инициативе Совета, главы сельского поселения; </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i/>
          <w:iCs/>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представляют отчеты главе сельского поселения о работе постоянной комиссии за квартал, полугодие, год </w:t>
      </w:r>
      <w:r w:rsidRPr="003D2E0E">
        <w:rPr>
          <w:rFonts w:ascii="Times New Roman" w:eastAsia="Times New Roman" w:hAnsi="Times New Roman" w:cs="Times New Roman"/>
          <w:i/>
          <w:iCs/>
          <w:color w:val="000000"/>
          <w:sz w:val="26"/>
          <w:szCs w:val="26"/>
          <w:lang w:eastAsia="ru-RU"/>
        </w:rPr>
        <w:t>(примечание: может быть установлена иная периодичность);</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рассматривают вопросы организации своей деятельности;</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D2E0E" w:rsidRPr="003D2E0E" w:rsidRDefault="003D2E0E" w:rsidP="003D2E0E">
      <w:pPr>
        <w:numPr>
          <w:ilvl w:val="0"/>
          <w:numId w:val="7"/>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18</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lastRenderedPageBreak/>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color w:val="000000"/>
          <w:sz w:val="26"/>
          <w:szCs w:val="26"/>
          <w:lang w:eastAsia="ru-RU"/>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19</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Задачи, полномочия, порядок и срок деятельности временной комиссии устанавливаются Советом.</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Глава 3</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ДЕПУТАТСКИЕ ОБЪЕДИНЕНИЯ СОВЕТА</w:t>
      </w:r>
    </w:p>
    <w:p w:rsidR="003D2E0E" w:rsidRPr="003D2E0E" w:rsidRDefault="003D2E0E" w:rsidP="003D2E0E">
      <w:pPr>
        <w:spacing w:after="0" w:line="240" w:lineRule="auto"/>
        <w:ind w:firstLine="709"/>
        <w:jc w:val="center"/>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20</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В соответствии </w:t>
      </w:r>
      <w:hyperlink r:id="rId9" w:history="1">
        <w:r w:rsidRPr="003D2E0E">
          <w:rPr>
            <w:rFonts w:ascii="Times New Roman" w:eastAsia="Calibri" w:hAnsi="Times New Roman" w:cs="Times New Roman"/>
            <w:sz w:val="26"/>
            <w:szCs w:val="26"/>
          </w:rPr>
          <w:t>со статьей 11.3</w:t>
        </w:r>
      </w:hyperlink>
      <w:r w:rsidRPr="003D2E0E">
        <w:rPr>
          <w:rFonts w:ascii="Times New Roman" w:eastAsia="Calibri" w:hAnsi="Times New Roman" w:cs="Times New Roman"/>
          <w:sz w:val="26"/>
          <w:szCs w:val="26"/>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3D2E0E">
        <w:rPr>
          <w:rFonts w:ascii="Times New Roman" w:eastAsia="Calibri" w:hAnsi="Times New Roman" w:cs="Times New Roman"/>
          <w:i/>
          <w:sz w:val="26"/>
          <w:szCs w:val="26"/>
        </w:rPr>
        <w:t xml:space="preserve"> </w:t>
      </w:r>
      <w:r w:rsidRPr="003D2E0E">
        <w:rPr>
          <w:rFonts w:ascii="Times New Roman" w:eastAsia="Calibri" w:hAnsi="Times New Roman" w:cs="Times New Roman"/>
          <w:sz w:val="26"/>
          <w:szCs w:val="26"/>
        </w:rPr>
        <w:t>для совместной деятельности и выражения общей позиции по рассматриваемым вопросам.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Камеевский сельсовет муниципального района Мишкинский район Республики Башкортостан.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Депутатские объединения регистрируются главой сельского поселения путем внесения в Реестр депутатских объединений в Совете сельского поселения Камеевский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Реестре депутатских объединений в Совете сельского поселения Камеевский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Внутренняя деятельность депутатских объединений организуется ими самостоятельно.</w:t>
      </w:r>
      <w:r w:rsidRPr="003D2E0E">
        <w:rPr>
          <w:rFonts w:ascii="Times New Roman" w:eastAsia="Times New Roman" w:hAnsi="Times New Roman" w:cs="Times New Roman"/>
          <w:color w:val="000000"/>
          <w:sz w:val="26"/>
          <w:szCs w:val="26"/>
          <w:lang w:eastAsia="ru-RU"/>
        </w:rPr>
        <w:tab/>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Раздел </w:t>
      </w:r>
      <w:r w:rsidRPr="003D2E0E">
        <w:rPr>
          <w:rFonts w:ascii="Times New Roman" w:eastAsia="Times New Roman" w:hAnsi="Times New Roman" w:cs="Times New Roman"/>
          <w:b/>
          <w:color w:val="000000"/>
          <w:sz w:val="26"/>
          <w:szCs w:val="26"/>
          <w:lang w:val="en-US" w:eastAsia="ru-RU"/>
        </w:rPr>
        <w:t>II</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ОБЩИЙ ПОРЯДОК РАБОТЫ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Глава 4</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ПОРЯДОК ПРОВЕДЕНИЯ ЗАСЕДАНИЙ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aps/>
          <w:color w:val="000000"/>
          <w:sz w:val="26"/>
          <w:szCs w:val="26"/>
          <w:lang w:eastAsia="ru-RU"/>
        </w:rPr>
        <w:t>с</w:t>
      </w:r>
      <w:r w:rsidRPr="003D2E0E">
        <w:rPr>
          <w:rFonts w:ascii="Times New Roman" w:eastAsia="Times New Roman" w:hAnsi="Times New Roman" w:cs="Times New Roman"/>
          <w:b/>
          <w:color w:val="000000"/>
          <w:sz w:val="26"/>
          <w:szCs w:val="26"/>
          <w:lang w:eastAsia="ru-RU"/>
        </w:rPr>
        <w:t>татья 21</w:t>
      </w:r>
      <w:r w:rsidRPr="003D2E0E">
        <w:rPr>
          <w:rFonts w:ascii="Times New Roman" w:eastAsia="Times New Roman" w:hAnsi="Times New Roman" w:cs="Times New Roman"/>
          <w:color w:val="000000"/>
          <w:sz w:val="26"/>
          <w:szCs w:val="26"/>
          <w:lang w:eastAsia="ru-RU"/>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3D2E0E">
        <w:rPr>
          <w:rFonts w:ascii="Times New Roman" w:eastAsia="Times New Roman" w:hAnsi="Times New Roman" w:cs="Times New Roman"/>
          <w:i/>
          <w:color w:val="000000"/>
          <w:sz w:val="26"/>
          <w:szCs w:val="26"/>
          <w:lang w:eastAsia="ru-RU"/>
        </w:rPr>
        <w:t>(при их наличии)</w:t>
      </w:r>
      <w:r w:rsidRPr="003D2E0E">
        <w:rPr>
          <w:rFonts w:ascii="Times New Roman" w:eastAsia="Times New Roman" w:hAnsi="Times New Roman" w:cs="Times New Roman"/>
          <w:iCs/>
          <w:color w:val="000000"/>
          <w:sz w:val="26"/>
          <w:szCs w:val="26"/>
          <w:lang w:eastAsia="ru-RU"/>
        </w:rPr>
        <w:t>.</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color w:val="000000"/>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3D2E0E">
        <w:rPr>
          <w:rFonts w:ascii="Times New Roman" w:eastAsia="Calibri" w:hAnsi="Times New Roman" w:cs="Times New Roman"/>
          <w:iCs/>
          <w:color w:val="000000"/>
          <w:sz w:val="26"/>
          <w:szCs w:val="26"/>
        </w:rPr>
        <w:t>.</w:t>
      </w:r>
      <w:r w:rsidRPr="003D2E0E">
        <w:rPr>
          <w:rFonts w:ascii="Times New Roman" w:eastAsia="Calibri" w:hAnsi="Times New Roman" w:cs="Times New Roman"/>
          <w:i/>
          <w:sz w:val="26"/>
          <w:szCs w:val="26"/>
        </w:rPr>
        <w:t xml:space="preserve"> (примечание: обязательное исполнение Государственного гимна Республики Башкортостан предусмотрено </w:t>
      </w:r>
      <w:hyperlink r:id="rId10" w:history="1">
        <w:r w:rsidRPr="003D2E0E">
          <w:rPr>
            <w:rFonts w:ascii="Times New Roman" w:eastAsia="Calibri" w:hAnsi="Times New Roman" w:cs="Times New Roman"/>
            <w:i/>
            <w:sz w:val="26"/>
            <w:szCs w:val="26"/>
          </w:rPr>
          <w:t>статьей 18</w:t>
        </w:r>
      </w:hyperlink>
      <w:r w:rsidRPr="003D2E0E">
        <w:rPr>
          <w:rFonts w:ascii="Times New Roman" w:eastAsia="Calibri" w:hAnsi="Times New Roman" w:cs="Times New Roman"/>
          <w:i/>
          <w:sz w:val="26"/>
          <w:szCs w:val="26"/>
        </w:rPr>
        <w:t xml:space="preserve"> Закона Республики Башкортостан "О государственной символике Республики Башкортостан")</w:t>
      </w:r>
      <w:r w:rsidRPr="003D2E0E">
        <w:rPr>
          <w:rFonts w:ascii="Times New Roman" w:eastAsia="Calibri" w:hAnsi="Times New Roman" w:cs="Times New Roman"/>
          <w:sz w:val="26"/>
          <w:szCs w:val="26"/>
        </w:rPr>
        <w:t>.</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3D2E0E">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3D2E0E">
        <w:rPr>
          <w:rFonts w:ascii="Times New Roman" w:eastAsia="Times New Roman" w:hAnsi="Times New Roman" w:cs="Times New Roman"/>
          <w:iCs/>
          <w:color w:val="000000"/>
          <w:sz w:val="26"/>
          <w:szCs w:val="26"/>
          <w:lang w:eastAsia="ru-RU"/>
        </w:rPr>
        <w:t>.</w:t>
      </w:r>
    </w:p>
    <w:p w:rsidR="003D2E0E" w:rsidRPr="003D2E0E" w:rsidRDefault="003D2E0E" w:rsidP="003D2E0E">
      <w:pPr>
        <w:spacing w:after="0" w:line="240" w:lineRule="auto"/>
        <w:ind w:firstLine="709"/>
        <w:jc w:val="both"/>
        <w:rPr>
          <w:rFonts w:ascii="Times New Roman" w:eastAsia="Times New Roman" w:hAnsi="Times New Roman" w:cs="Times New Roman"/>
          <w:b/>
          <w:cap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3D2E0E">
        <w:rPr>
          <w:rFonts w:ascii="Times New Roman" w:eastAsia="Times New Roman" w:hAnsi="Times New Roman" w:cs="Times New Roman"/>
          <w:b/>
          <w:caps/>
          <w:color w:val="000000"/>
          <w:sz w:val="26"/>
          <w:szCs w:val="26"/>
          <w:lang w:eastAsia="ru-RU"/>
        </w:rPr>
        <w:t>с</w:t>
      </w:r>
      <w:r w:rsidRPr="003D2E0E">
        <w:rPr>
          <w:rFonts w:ascii="Times New Roman" w:eastAsia="Times New Roman" w:hAnsi="Times New Roman" w:cs="Times New Roman"/>
          <w:b/>
          <w:color w:val="000000"/>
          <w:sz w:val="26"/>
          <w:szCs w:val="26"/>
          <w:lang w:eastAsia="ru-RU"/>
        </w:rPr>
        <w:t>татья 22</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Первое заседание Совета созывается </w:t>
      </w:r>
      <w:r w:rsidRPr="003D2E0E">
        <w:rPr>
          <w:rFonts w:ascii="Times New Roman" w:eastAsia="Times New Roman" w:hAnsi="Times New Roman" w:cs="Times New Roman"/>
          <w:color w:val="000000"/>
          <w:sz w:val="26"/>
          <w:szCs w:val="26"/>
          <w:lang w:eastAsia="ru-RU"/>
        </w:rPr>
        <w:t>в течение 30 дней со дня избрания Совета</w:t>
      </w:r>
      <w:r w:rsidRPr="003D2E0E">
        <w:rPr>
          <w:rFonts w:ascii="Times New Roman" w:eastAsia="Times New Roman" w:hAnsi="Times New Roman" w:cs="Times New Roman"/>
          <w:bCs/>
          <w:color w:val="000000"/>
          <w:sz w:val="26"/>
          <w:szCs w:val="26"/>
          <w:lang w:eastAsia="ru-RU"/>
        </w:rPr>
        <w:t xml:space="preserve"> в правомочном составе. </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3D2E0E">
        <w:rPr>
          <w:rFonts w:ascii="Times New Roman" w:eastAsia="Times New Roman" w:hAnsi="Times New Roman" w:cs="Times New Roman"/>
          <w:color w:val="000000"/>
          <w:sz w:val="26"/>
          <w:szCs w:val="26"/>
          <w:lang w:eastAsia="ru-RU"/>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Камеевский сельсовет о результатах выборов депутатов Совета.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23</w:t>
      </w:r>
      <w:r w:rsidRPr="003D2E0E">
        <w:rPr>
          <w:rFonts w:ascii="Times New Roman" w:eastAsia="Times New Roman" w:hAnsi="Times New Roman" w:cs="Times New Roman"/>
          <w:color w:val="000000"/>
          <w:sz w:val="26"/>
          <w:szCs w:val="26"/>
          <w:lang w:eastAsia="ru-RU"/>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3-х ее членов </w:t>
      </w:r>
      <w:r w:rsidRPr="003D2E0E">
        <w:rPr>
          <w:rFonts w:ascii="Times New Roman" w:eastAsia="Times New Roman" w:hAnsi="Times New Roman" w:cs="Times New Roman"/>
          <w:i/>
          <w:iCs/>
          <w:color w:val="000000"/>
          <w:sz w:val="26"/>
          <w:szCs w:val="26"/>
          <w:lang w:eastAsia="ru-RU"/>
        </w:rPr>
        <w:t>(примечание: численность инициативной группы устанавливается в зависимости от числа избранных депутатов Совета)</w:t>
      </w:r>
      <w:r w:rsidRPr="003D2E0E">
        <w:rPr>
          <w:rFonts w:ascii="Times New Roman" w:eastAsia="Times New Roman" w:hAnsi="Times New Roman" w:cs="Times New Roman"/>
          <w:iCs/>
          <w:color w:val="000000"/>
          <w:sz w:val="26"/>
          <w:szCs w:val="26"/>
          <w:lang w:eastAsia="ru-RU"/>
        </w:rPr>
        <w:t>.</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24</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color w:val="000000"/>
          <w:sz w:val="26"/>
          <w:szCs w:val="26"/>
          <w:lang w:eastAsia="ru-RU"/>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3D2E0E">
        <w:rPr>
          <w:rFonts w:ascii="Times New Roman" w:eastAsia="Times New Roman" w:hAnsi="Times New Roman" w:cs="Times New Roman"/>
          <w:i/>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 xml:space="preserve">по решению Совета один из депутатов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25</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color w:val="000000"/>
          <w:sz w:val="26"/>
          <w:szCs w:val="26"/>
          <w:lang w:eastAsia="ru-RU"/>
        </w:rPr>
        <w:t>За столом президиума заседания Совета вправе без дополнительного решения Совета находиться глава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26</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На время заседания Совета из числа депутатов избираются рабочие органы заседания: секретариат заседания </w:t>
      </w:r>
      <w:r w:rsidRPr="003D2E0E">
        <w:rPr>
          <w:rFonts w:ascii="Times New Roman" w:eastAsia="Times New Roman" w:hAnsi="Times New Roman" w:cs="Times New Roman"/>
          <w:i/>
          <w:iCs/>
          <w:color w:val="000000"/>
          <w:sz w:val="26"/>
          <w:szCs w:val="26"/>
          <w:lang w:eastAsia="ru-RU"/>
        </w:rPr>
        <w:t>(примечание: вместо секретариата заседания может быть избран только секретарь заседания)</w:t>
      </w:r>
      <w:r w:rsidRPr="003D2E0E">
        <w:rPr>
          <w:rFonts w:ascii="Times New Roman" w:eastAsia="Times New Roman" w:hAnsi="Times New Roman" w:cs="Times New Roman"/>
          <w:color w:val="000000"/>
          <w:sz w:val="26"/>
          <w:szCs w:val="26"/>
          <w:lang w:eastAsia="ru-RU"/>
        </w:rPr>
        <w:t xml:space="preserve"> и счетная комиссия заседания. При необходимости может быть избрана редакционная комиссия заседания.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Совета об избрании секретариата (</w:t>
      </w:r>
      <w:r w:rsidRPr="003D2E0E">
        <w:rPr>
          <w:rFonts w:ascii="Times New Roman" w:eastAsia="Times New Roman" w:hAnsi="Times New Roman" w:cs="Times New Roman"/>
          <w:iCs/>
          <w:color w:val="000000"/>
          <w:sz w:val="26"/>
          <w:szCs w:val="26"/>
          <w:lang w:eastAsia="ru-RU"/>
        </w:rPr>
        <w:t>секретаря)</w:t>
      </w:r>
      <w:r w:rsidRPr="003D2E0E">
        <w:rPr>
          <w:rFonts w:ascii="Times New Roman" w:eastAsia="Times New Roman" w:hAnsi="Times New Roman" w:cs="Times New Roman"/>
          <w:color w:val="000000"/>
          <w:sz w:val="26"/>
          <w:szCs w:val="26"/>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Секретариат (</w:t>
      </w:r>
      <w:r w:rsidRPr="003D2E0E">
        <w:rPr>
          <w:rFonts w:ascii="Times New Roman" w:eastAsia="Times New Roman" w:hAnsi="Times New Roman" w:cs="Times New Roman"/>
          <w:iCs/>
          <w:color w:val="000000"/>
          <w:sz w:val="26"/>
          <w:szCs w:val="26"/>
          <w:lang w:eastAsia="ru-RU"/>
        </w:rPr>
        <w:t>секретарь)</w:t>
      </w:r>
      <w:r w:rsidRPr="003D2E0E">
        <w:rPr>
          <w:rFonts w:ascii="Times New Roman" w:eastAsia="Times New Roman" w:hAnsi="Times New Roman" w:cs="Times New Roman"/>
          <w:color w:val="000000"/>
          <w:sz w:val="26"/>
          <w:szCs w:val="26"/>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3D2E0E">
        <w:rPr>
          <w:rFonts w:ascii="Times New Roman" w:eastAsia="Times New Roman" w:hAnsi="Times New Roman" w:cs="Times New Roman"/>
          <w:iCs/>
          <w:color w:val="000000"/>
          <w:sz w:val="26"/>
          <w:szCs w:val="26"/>
          <w:lang w:eastAsia="ru-RU"/>
        </w:rPr>
        <w:t>секретарю)</w:t>
      </w:r>
      <w:r w:rsidRPr="003D2E0E">
        <w:rPr>
          <w:rFonts w:ascii="Times New Roman" w:eastAsia="Times New Roman" w:hAnsi="Times New Roman" w:cs="Times New Roman"/>
          <w:color w:val="000000"/>
          <w:sz w:val="26"/>
          <w:szCs w:val="26"/>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3D2E0E">
        <w:rPr>
          <w:rFonts w:ascii="Times New Roman" w:eastAsia="Times New Roman" w:hAnsi="Times New Roman" w:cs="Times New Roman"/>
          <w:iCs/>
          <w:color w:val="000000"/>
          <w:sz w:val="26"/>
          <w:szCs w:val="26"/>
          <w:lang w:eastAsia="ru-RU"/>
        </w:rPr>
        <w:t xml:space="preserve">(секретарь </w:t>
      </w:r>
      <w:r w:rsidRPr="003D2E0E">
        <w:rPr>
          <w:rFonts w:ascii="Times New Roman" w:eastAsia="Times New Roman" w:hAnsi="Times New Roman" w:cs="Times New Roman"/>
          <w:iCs/>
          <w:color w:val="000000"/>
          <w:sz w:val="26"/>
          <w:szCs w:val="26"/>
          <w:lang w:eastAsia="ru-RU"/>
        </w:rPr>
        <w:lastRenderedPageBreak/>
        <w:t>заседания)</w:t>
      </w:r>
      <w:r w:rsidRPr="003D2E0E">
        <w:rPr>
          <w:rFonts w:ascii="Times New Roman" w:eastAsia="Times New Roman" w:hAnsi="Times New Roman" w:cs="Times New Roman"/>
          <w:color w:val="000000"/>
          <w:sz w:val="26"/>
          <w:szCs w:val="26"/>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Счетная комиссия осуществляет подсчет результатов голосования.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Редакционная комиссия обобщает предложения и замечания депутатов, готовит проекты решений Совета, принимаемых на заседании.</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27</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28</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Заседания Совета проводятся открыто, гласно и освещаются в средствах массовой информации.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D2E0E">
        <w:rPr>
          <w:rFonts w:ascii="Times New Roman" w:eastAsia="Times New Roman" w:hAnsi="Times New Roman" w:cs="Times New Roman"/>
          <w:iCs/>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sz w:val="26"/>
          <w:szCs w:val="26"/>
          <w:lang w:eastAsia="ru-RU"/>
        </w:rPr>
        <w:t>На заседании Совета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3D2E0E">
        <w:rPr>
          <w:rFonts w:ascii="Times New Roman" w:eastAsia="Times New Roman" w:hAnsi="Times New Roman" w:cs="Times New Roman"/>
          <w:i/>
          <w:color w:val="000000"/>
          <w:sz w:val="26"/>
          <w:szCs w:val="26"/>
          <w:lang w:eastAsia="ru-RU"/>
        </w:rPr>
        <w:t>(примечание: может быть установлен иной срок)</w:t>
      </w:r>
      <w:r w:rsidRPr="003D2E0E">
        <w:rPr>
          <w:rFonts w:ascii="Times New Roman" w:eastAsia="Times New Roman" w:hAnsi="Times New Roman" w:cs="Times New Roman"/>
          <w:color w:val="000000"/>
          <w:sz w:val="26"/>
          <w:szCs w:val="26"/>
          <w:lang w:eastAsia="ru-RU"/>
        </w:rPr>
        <w:t>.</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29</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3D2E0E">
        <w:rPr>
          <w:rFonts w:ascii="Times New Roman" w:eastAsia="Times New Roman" w:hAnsi="Times New Roman" w:cs="Times New Roman"/>
          <w:i/>
          <w:color w:val="000000"/>
          <w:sz w:val="26"/>
          <w:szCs w:val="26"/>
          <w:lang w:eastAsia="ru-RU"/>
        </w:rPr>
        <w:t>(примечание: возможно установить иной срок),</w:t>
      </w:r>
      <w:r w:rsidRPr="003D2E0E">
        <w:rPr>
          <w:rFonts w:ascii="Times New Roman" w:eastAsia="Times New Roman" w:hAnsi="Times New Roman" w:cs="Times New Roman"/>
          <w:color w:val="000000"/>
          <w:sz w:val="26"/>
          <w:szCs w:val="26"/>
          <w:lang w:eastAsia="ru-RU"/>
        </w:rPr>
        <w:t xml:space="preserve"> доводятся до сведения депутатов, докладчиков и иных заинтересованных лиц.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3D2E0E">
        <w:rPr>
          <w:rFonts w:ascii="Times New Roman" w:eastAsia="Times New Roman" w:hAnsi="Times New Roman" w:cs="Times New Roman"/>
          <w:i/>
          <w:iCs/>
          <w:color w:val="000000"/>
          <w:sz w:val="26"/>
          <w:szCs w:val="26"/>
          <w:lang w:eastAsia="ru-RU"/>
        </w:rPr>
        <w:t>(примечание: может быть установлен иной срок).</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30</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3D2E0E">
        <w:rPr>
          <w:rFonts w:ascii="Times New Roman" w:eastAsia="Calibri" w:hAnsi="Times New Roman" w:cs="Times New Roman"/>
          <w:i/>
          <w:iCs/>
          <w:color w:val="000000"/>
          <w:sz w:val="26"/>
          <w:szCs w:val="26"/>
        </w:rPr>
        <w:t>(примечание: может быть установлен иной срок).</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Совета обязан присутствовать на заседании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Уважительными причинами отсутствия на заседании Совета, в частности, являются: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болезнь;</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командировка;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учебная сессия;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отпуск с выездом за пределы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военные сборы.</w:t>
      </w:r>
    </w:p>
    <w:p w:rsidR="003D2E0E" w:rsidRPr="003D2E0E" w:rsidRDefault="003D2E0E" w:rsidP="003D2E0E">
      <w:pPr>
        <w:spacing w:after="0" w:line="240" w:lineRule="auto"/>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32</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Открывающий заседание Совета сообщает о количестве присутствующих и отсутствующих депутатов.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w:t>
      </w:r>
      <w:r w:rsidRPr="003D2E0E">
        <w:rPr>
          <w:rFonts w:ascii="Times New Roman" w:eastAsia="Times New Roman" w:hAnsi="Times New Roman" w:cs="Times New Roman"/>
          <w:color w:val="000000"/>
          <w:sz w:val="26"/>
          <w:szCs w:val="26"/>
          <w:lang w:eastAsia="ru-RU"/>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33</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color w:val="000000"/>
          <w:sz w:val="26"/>
          <w:szCs w:val="26"/>
          <w:lang w:eastAsia="ru-RU"/>
        </w:rPr>
        <w:t>После избрания рабочих органов заседания Совет утверждает повестку дня заседания.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Проект повестки дня заседания вносится главой сельского поселения</w:t>
      </w:r>
      <w:r w:rsidRPr="003D2E0E">
        <w:rPr>
          <w:rFonts w:ascii="Times New Roman" w:eastAsia="Times New Roman" w:hAnsi="Times New Roman" w:cs="Times New Roman"/>
          <w:b/>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D2E0E">
        <w:rPr>
          <w:rFonts w:ascii="Times New Roman" w:eastAsia="Times New Roman" w:hAnsi="Times New Roman" w:cs="Times New Roman"/>
          <w:iCs/>
          <w:color w:val="000000"/>
          <w:sz w:val="26"/>
          <w:szCs w:val="26"/>
          <w:lang w:eastAsia="ru-RU"/>
        </w:rPr>
        <w:t xml:space="preserve">(секретарем заседания) </w:t>
      </w:r>
      <w:r w:rsidRPr="003D2E0E">
        <w:rPr>
          <w:rFonts w:ascii="Times New Roman" w:eastAsia="Times New Roman" w:hAnsi="Times New Roman" w:cs="Times New Roman"/>
          <w:color w:val="000000"/>
          <w:sz w:val="26"/>
          <w:szCs w:val="26"/>
          <w:lang w:eastAsia="ru-RU"/>
        </w:rPr>
        <w:t>и подписывается председательствующим на заседании.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протоколе заседания указываются: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 </w:t>
      </w:r>
      <w:r w:rsidRPr="003D2E0E">
        <w:rPr>
          <w:rFonts w:ascii="Times New Roman" w:eastAsia="Times New Roman" w:hAnsi="Times New Roman" w:cs="Times New Roman"/>
          <w:color w:val="000000"/>
          <w:sz w:val="26"/>
          <w:szCs w:val="26"/>
          <w:lang w:eastAsia="ru-RU"/>
        </w:rPr>
        <w:tab/>
        <w:t>наименование Совета, дата и место проведения заседания;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2) </w:t>
      </w:r>
      <w:r w:rsidRPr="003D2E0E">
        <w:rPr>
          <w:rFonts w:ascii="Times New Roman" w:eastAsia="Times New Roman" w:hAnsi="Times New Roman" w:cs="Times New Roman"/>
          <w:color w:val="000000"/>
          <w:sz w:val="26"/>
          <w:szCs w:val="26"/>
          <w:lang w:eastAsia="ru-RU"/>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3) </w:t>
      </w:r>
      <w:r w:rsidRPr="003D2E0E">
        <w:rPr>
          <w:rFonts w:ascii="Times New Roman" w:eastAsia="Times New Roman" w:hAnsi="Times New Roman" w:cs="Times New Roman"/>
          <w:color w:val="000000"/>
          <w:sz w:val="26"/>
          <w:szCs w:val="26"/>
          <w:lang w:eastAsia="ru-RU"/>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4) </w:t>
      </w:r>
      <w:r w:rsidRPr="003D2E0E">
        <w:rPr>
          <w:rFonts w:ascii="Times New Roman" w:eastAsia="Times New Roman" w:hAnsi="Times New Roman" w:cs="Times New Roman"/>
          <w:color w:val="000000"/>
          <w:sz w:val="26"/>
          <w:szCs w:val="26"/>
          <w:lang w:eastAsia="ru-RU"/>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5) </w:t>
      </w:r>
      <w:r w:rsidRPr="003D2E0E">
        <w:rPr>
          <w:rFonts w:ascii="Times New Roman" w:eastAsia="Times New Roman" w:hAnsi="Times New Roman" w:cs="Times New Roman"/>
          <w:color w:val="000000"/>
          <w:sz w:val="26"/>
          <w:szCs w:val="26"/>
          <w:lang w:eastAsia="ru-RU"/>
        </w:rPr>
        <w:tab/>
        <w:t>перечень всех принятых решений Совета с указанием числа голосов, поданных «за», «против», «воздержался»;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6) </w:t>
      </w:r>
      <w:r w:rsidRPr="003D2E0E">
        <w:rPr>
          <w:rFonts w:ascii="Times New Roman" w:eastAsia="Times New Roman" w:hAnsi="Times New Roman" w:cs="Times New Roman"/>
          <w:color w:val="000000"/>
          <w:sz w:val="26"/>
          <w:szCs w:val="26"/>
          <w:lang w:eastAsia="ru-RU"/>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D2E0E" w:rsidRPr="003D2E0E" w:rsidRDefault="003D2E0E" w:rsidP="003D2E0E">
      <w:pPr>
        <w:spacing w:after="0" w:line="240" w:lineRule="auto"/>
        <w:ind w:firstLine="709"/>
        <w:jc w:val="both"/>
        <w:rPr>
          <w:rFonts w:ascii="Times New Roman" w:eastAsia="Times New Roman" w:hAnsi="Times New Roman" w:cs="Times New Roman"/>
          <w:i/>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Протокол заседания оформляется лицом, обеспечивающим деятельность Совета, в течение 3 дней после окончания заседания </w:t>
      </w:r>
      <w:r w:rsidRPr="003D2E0E">
        <w:rPr>
          <w:rFonts w:ascii="Times New Roman" w:eastAsia="Times New Roman" w:hAnsi="Times New Roman" w:cs="Times New Roman"/>
          <w:i/>
          <w:color w:val="000000"/>
          <w:sz w:val="26"/>
          <w:szCs w:val="26"/>
          <w:lang w:eastAsia="ru-RU"/>
        </w:rPr>
        <w:t>(примечание: может быть установлен иной срок).</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Депутат вправе ознакомиться с протоколом заседания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необходимости на заседании могут вестись стенограмма заседания, осуществляться аудио-, видеозапись заседания.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35</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3D2E0E">
        <w:rPr>
          <w:rFonts w:ascii="Times New Roman" w:eastAsia="Times New Roman" w:hAnsi="Times New Roman" w:cs="Times New Roman"/>
          <w:i/>
          <w:color w:val="000000"/>
          <w:sz w:val="26"/>
          <w:szCs w:val="26"/>
          <w:lang w:eastAsia="ru-RU"/>
        </w:rPr>
        <w:t>(примечание: может быть установлена иная продолжительность).</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36</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37</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r w:rsidRPr="003D2E0E">
        <w:rPr>
          <w:rFonts w:ascii="Times New Roman" w:eastAsia="Calibri"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Каждый депутат Совета может выступить по одному и тому же вопросу не более двух раз.</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призыв к порядку;</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призыв к порядку с занесением в протокол;</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порицание.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призывается к порядку в случаях:</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выступления без предоставления слова в порядке очереди;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допущения в своей речи оскорбительных выражений;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перемещения по залу в момент голосования (подсчета голосов).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Призвать к порядку вправе как председательствующий, так и депутат.</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3D2E0E">
        <w:rPr>
          <w:rFonts w:ascii="Times New Roman" w:eastAsia="Calibri" w:hAnsi="Times New Roman" w:cs="Times New Roman"/>
          <w:color w:val="000000"/>
          <w:sz w:val="26"/>
          <w:szCs w:val="26"/>
        </w:rPr>
        <w:t xml:space="preserve">Порицание выражается Советом простым большинством голосов депутатов Совета, </w:t>
      </w:r>
      <w:r w:rsidRPr="003D2E0E">
        <w:rPr>
          <w:rFonts w:ascii="Times New Roman" w:eastAsia="Calibri" w:hAnsi="Times New Roman" w:cs="Times New Roman"/>
          <w:sz w:val="26"/>
          <w:szCs w:val="26"/>
        </w:rPr>
        <w:t>присутствующих на заседании,</w:t>
      </w:r>
      <w:r w:rsidRPr="003D2E0E">
        <w:rPr>
          <w:rFonts w:ascii="Times New Roman" w:eastAsia="Calibri" w:hAnsi="Times New Roman" w:cs="Times New Roman"/>
          <w:i/>
          <w:sz w:val="26"/>
          <w:szCs w:val="26"/>
        </w:rPr>
        <w:t xml:space="preserve"> </w:t>
      </w:r>
      <w:r w:rsidRPr="003D2E0E">
        <w:rPr>
          <w:rFonts w:ascii="Times New Roman" w:eastAsia="Calibri" w:hAnsi="Times New Roman" w:cs="Times New Roman"/>
          <w:color w:val="000000"/>
          <w:sz w:val="26"/>
          <w:szCs w:val="26"/>
        </w:rPr>
        <w:t>по предложению председательствующего и без обсуждения.</w:t>
      </w:r>
      <w:r w:rsidRPr="003D2E0E">
        <w:rPr>
          <w:rFonts w:ascii="Times New Roman" w:eastAsia="Calibri" w:hAnsi="Times New Roman" w:cs="Times New Roman"/>
          <w:sz w:val="26"/>
          <w:szCs w:val="26"/>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может быть освобожден от порицания простым большинством голосов депутатов Совета, если он принес извинения.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38</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3D2E0E">
        <w:rPr>
          <w:rFonts w:ascii="Times New Roman" w:eastAsia="Times New Roman" w:hAnsi="Times New Roman" w:cs="Times New Roman"/>
          <w:i/>
          <w:sz w:val="26"/>
          <w:szCs w:val="26"/>
          <w:lang w:eastAsia="ru-RU"/>
        </w:rPr>
        <w:t xml:space="preserve"> </w:t>
      </w:r>
      <w:r w:rsidRPr="003D2E0E">
        <w:rPr>
          <w:rFonts w:ascii="Times New Roman" w:eastAsia="Times New Roman" w:hAnsi="Times New Roman" w:cs="Times New Roman"/>
          <w:sz w:val="26"/>
          <w:szCs w:val="26"/>
          <w:lang w:eastAsia="ru-RU"/>
        </w:rPr>
        <w:t>присутствующих на заседании</w:t>
      </w:r>
      <w:r w:rsidRPr="003D2E0E">
        <w:rPr>
          <w:rFonts w:ascii="Times New Roman" w:eastAsia="Times New Roman" w:hAnsi="Times New Roman" w:cs="Times New Roman"/>
          <w:color w:val="000000"/>
          <w:sz w:val="26"/>
          <w:szCs w:val="26"/>
          <w:lang w:eastAsia="ru-RU"/>
        </w:rPr>
        <w:t>.</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Докладчик и содокладчик имеют право на заключительное слово.</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39</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40</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Председательствующий в ходе заседания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открывает, ведет и закрывает заседание;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руководит заседанием, строго соблюдая положения настоящего Регламента;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предоставляет слово для докладов, содокладов, выступлений, организует прения;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ставит на голосование проекты решений, предложения депутатов в порядке их поступления;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организует голосование, подсчет голосов и оглашает результаты голосования;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обеспечивает порядок в зале заседаний;</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3D2E0E">
        <w:rPr>
          <w:rFonts w:ascii="Times New Roman" w:eastAsia="Calibri" w:hAnsi="Times New Roman" w:cs="Times New Roman"/>
          <w:sz w:val="26"/>
          <w:szCs w:val="26"/>
        </w:rPr>
        <w:t>при нарушении положений настоящего Регламента вправе предупредить депутата Совета, а при повторном нарушении может лишить его</w:t>
      </w:r>
      <w:r w:rsidRPr="003D2E0E">
        <w:rPr>
          <w:rFonts w:ascii="Times New Roman" w:eastAsia="Calibri" w:hAnsi="Times New Roman" w:cs="Times New Roman"/>
          <w:i/>
          <w:sz w:val="26"/>
          <w:szCs w:val="26"/>
        </w:rPr>
        <w:t xml:space="preserve"> </w:t>
      </w:r>
      <w:r w:rsidRPr="003D2E0E">
        <w:rPr>
          <w:rFonts w:ascii="Times New Roman" w:eastAsia="Calibri" w:hAnsi="Times New Roman" w:cs="Times New Roman"/>
          <w:sz w:val="26"/>
          <w:szCs w:val="26"/>
        </w:rPr>
        <w:t>права выступления в течение всего дня заседания</w:t>
      </w:r>
      <w:r w:rsidRPr="003D2E0E">
        <w:rPr>
          <w:rFonts w:ascii="Times New Roman" w:eastAsia="Calibri" w:hAnsi="Times New Roman" w:cs="Times New Roman"/>
          <w:i/>
          <w:sz w:val="26"/>
          <w:szCs w:val="26"/>
        </w:rPr>
        <w:t>;</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подписывает протоколы заседаний.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Участвуя в открытом голосовании, председательствующий голосует последним.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rPr>
          <w:rFonts w:ascii="Times New Roman" w:eastAsia="Calibri" w:hAnsi="Times New Roman" w:cs="Times New Roman"/>
          <w:b/>
          <w:sz w:val="26"/>
          <w:szCs w:val="26"/>
          <w:lang w:eastAsia="ru-RU"/>
        </w:rPr>
      </w:pPr>
      <w:r w:rsidRPr="003D2E0E">
        <w:rPr>
          <w:rFonts w:ascii="Times New Roman" w:eastAsia="Calibri" w:hAnsi="Times New Roman" w:cs="Times New Roman"/>
          <w:b/>
          <w:sz w:val="26"/>
          <w:szCs w:val="26"/>
          <w:lang w:eastAsia="ru-RU"/>
        </w:rPr>
        <w:t>Статья 42</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В период введения на территории сельского поселения Камеевский сельсовет муниципального района Мишкинский район Республики Башкортостан </w:t>
      </w:r>
      <w:r w:rsidRPr="003D2E0E">
        <w:rPr>
          <w:rFonts w:ascii="Times New Roman" w:eastAsia="Times New Roman" w:hAnsi="Times New Roman" w:cs="Times New Roman"/>
          <w:sz w:val="26"/>
          <w:szCs w:val="26"/>
          <w:lang w:eastAsia="ru-RU"/>
        </w:rPr>
        <w:t xml:space="preserve">режима повышенной готовности, ограничительных мер, </w:t>
      </w:r>
      <w:r w:rsidRPr="003D2E0E">
        <w:rPr>
          <w:rFonts w:ascii="Times New Roman" w:eastAsia="Calibri" w:hAnsi="Times New Roman" w:cs="Times New Roman"/>
          <w:sz w:val="26"/>
          <w:szCs w:val="26"/>
        </w:rPr>
        <w:t xml:space="preserve">Совет, постоянные комиссии Совета могут осуществлять свою деятельность дистанционно (далее </w:t>
      </w:r>
      <w:r w:rsidRPr="003D2E0E">
        <w:rPr>
          <w:rFonts w:ascii="Times New Roman" w:eastAsia="Times New Roman" w:hAnsi="Times New Roman" w:cs="Times New Roman"/>
          <w:color w:val="000000"/>
          <w:sz w:val="26"/>
          <w:szCs w:val="26"/>
          <w:lang w:eastAsia="ru-RU"/>
        </w:rPr>
        <w:t>–</w:t>
      </w:r>
      <w:r w:rsidRPr="003D2E0E">
        <w:rPr>
          <w:rFonts w:ascii="Times New Roman" w:eastAsia="Calibri" w:hAnsi="Times New Roman" w:cs="Times New Roman"/>
          <w:sz w:val="26"/>
          <w:szCs w:val="26"/>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lastRenderedPageBreak/>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D2E0E">
          <w:rPr>
            <w:rFonts w:ascii="Times New Roman" w:eastAsia="Calibri" w:hAnsi="Times New Roman" w:cs="Times New Roman"/>
            <w:sz w:val="26"/>
            <w:szCs w:val="26"/>
          </w:rPr>
          <w:t>статьями 4</w:t>
        </w:r>
      </w:hyperlink>
      <w:r w:rsidRPr="003D2E0E">
        <w:rPr>
          <w:rFonts w:ascii="Times New Roman" w:eastAsia="Calibri" w:hAnsi="Times New Roman" w:cs="Times New Roman"/>
          <w:sz w:val="26"/>
          <w:szCs w:val="26"/>
        </w:rPr>
        <w:t xml:space="preserve">3, </w:t>
      </w:r>
      <w:hyperlink w:anchor="Par91" w:history="1">
        <w:r w:rsidRPr="003D2E0E">
          <w:rPr>
            <w:rFonts w:ascii="Times New Roman" w:eastAsia="Calibri" w:hAnsi="Times New Roman" w:cs="Times New Roman"/>
            <w:sz w:val="26"/>
            <w:szCs w:val="26"/>
          </w:rPr>
          <w:t>4</w:t>
        </w:r>
      </w:hyperlink>
      <w:r w:rsidRPr="003D2E0E">
        <w:rPr>
          <w:rFonts w:ascii="Times New Roman" w:eastAsia="Calibri" w:hAnsi="Times New Roman" w:cs="Times New Roman"/>
          <w:sz w:val="26"/>
          <w:szCs w:val="26"/>
        </w:rPr>
        <w:t>9 настоящего Регламента.</w:t>
      </w:r>
    </w:p>
    <w:p w:rsidR="003D2E0E" w:rsidRPr="003D2E0E" w:rsidRDefault="003D2E0E" w:rsidP="003D2E0E">
      <w:pPr>
        <w:autoSpaceDE w:val="0"/>
        <w:autoSpaceDN w:val="0"/>
        <w:adjustRightInd w:val="0"/>
        <w:spacing w:after="0" w:line="240" w:lineRule="auto"/>
        <w:ind w:firstLine="709"/>
        <w:rPr>
          <w:rFonts w:ascii="Times New Roman" w:eastAsia="Calibri" w:hAnsi="Times New Roman" w:cs="Times New Roman"/>
          <w:sz w:val="26"/>
          <w:szCs w:val="26"/>
        </w:rPr>
      </w:pP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b/>
          <w:sz w:val="26"/>
          <w:szCs w:val="26"/>
        </w:rPr>
      </w:pPr>
      <w:bookmarkStart w:id="1" w:name="Par14"/>
      <w:bookmarkEnd w:id="1"/>
      <w:r w:rsidRPr="003D2E0E">
        <w:rPr>
          <w:rFonts w:ascii="Times New Roman" w:eastAsia="Calibri" w:hAnsi="Times New Roman" w:cs="Times New Roman"/>
          <w:b/>
          <w:sz w:val="26"/>
          <w:szCs w:val="26"/>
        </w:rPr>
        <w:t>Статья 43</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О проведении дистанционного заседания Совета глава сельского поселения издает распоряжение.</w:t>
      </w:r>
      <w:bookmarkStart w:id="2" w:name="Par32"/>
      <w:bookmarkEnd w:id="2"/>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Распоряжение главы сельского поселения о проведении дистанционного заседания Совета должно содержать:</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1) </w:t>
      </w:r>
      <w:r w:rsidRPr="003D2E0E">
        <w:rPr>
          <w:rFonts w:ascii="Times New Roman" w:eastAsia="Calibri" w:hAnsi="Times New Roman" w:cs="Times New Roman"/>
          <w:sz w:val="26"/>
          <w:szCs w:val="26"/>
        </w:rPr>
        <w:tab/>
        <w:t>дату и время проведения дистанционного заседания Совета;</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2) </w:t>
      </w:r>
      <w:r w:rsidRPr="003D2E0E">
        <w:rPr>
          <w:rFonts w:ascii="Times New Roman" w:eastAsia="Calibri" w:hAnsi="Times New Roman" w:cs="Times New Roman"/>
          <w:sz w:val="26"/>
          <w:szCs w:val="26"/>
        </w:rPr>
        <w:tab/>
        <w:t>указание на используемую систему видеоконференцсвязи;</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3) </w:t>
      </w:r>
      <w:r w:rsidRPr="003D2E0E">
        <w:rPr>
          <w:rFonts w:ascii="Times New Roman" w:eastAsia="Calibri" w:hAnsi="Times New Roman" w:cs="Times New Roman"/>
          <w:sz w:val="26"/>
          <w:szCs w:val="26"/>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D2E0E">
          <w:rPr>
            <w:rFonts w:ascii="Times New Roman" w:eastAsia="Calibri" w:hAnsi="Times New Roman" w:cs="Times New Roman"/>
            <w:sz w:val="26"/>
            <w:szCs w:val="26"/>
          </w:rPr>
          <w:t xml:space="preserve">статьей </w:t>
        </w:r>
      </w:hyperlink>
      <w:r w:rsidRPr="003D2E0E">
        <w:rPr>
          <w:rFonts w:ascii="Times New Roman" w:eastAsia="Calibri" w:hAnsi="Times New Roman" w:cs="Times New Roman"/>
          <w:sz w:val="26"/>
          <w:szCs w:val="26"/>
        </w:rPr>
        <w:t>49 настоящего Регламента;</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4) </w:t>
      </w:r>
      <w:r w:rsidRPr="003D2E0E">
        <w:rPr>
          <w:rFonts w:ascii="Times New Roman" w:eastAsia="Calibri" w:hAnsi="Times New Roman" w:cs="Times New Roman"/>
          <w:sz w:val="26"/>
          <w:szCs w:val="26"/>
        </w:rPr>
        <w:tab/>
        <w:t xml:space="preserve">сформированный главой сельского поселения проект повестки дня дистанционного заседания Совета. </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5) </w:t>
      </w:r>
      <w:r w:rsidRPr="003D2E0E">
        <w:rPr>
          <w:rFonts w:ascii="Times New Roman" w:eastAsia="Calibri" w:hAnsi="Times New Roman" w:cs="Times New Roman"/>
          <w:sz w:val="26"/>
          <w:szCs w:val="26"/>
        </w:rPr>
        <w:tab/>
        <w:t>порядок участия в дистанционном заседании Совета приглашенных лиц;</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6) </w:t>
      </w:r>
      <w:r w:rsidRPr="003D2E0E">
        <w:rPr>
          <w:rFonts w:ascii="Times New Roman" w:eastAsia="Calibri" w:hAnsi="Times New Roman" w:cs="Times New Roman"/>
          <w:sz w:val="26"/>
          <w:szCs w:val="26"/>
        </w:rPr>
        <w:tab/>
        <w:t>определенный главой сельского поселения порядок работы дистанционного заседания Совета;</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7)</w:t>
      </w:r>
      <w:r w:rsidRPr="003D2E0E">
        <w:rPr>
          <w:rFonts w:ascii="Times New Roman" w:eastAsia="Calibri" w:hAnsi="Times New Roman" w:cs="Times New Roman"/>
          <w:sz w:val="26"/>
          <w:szCs w:val="26"/>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8) </w:t>
      </w:r>
      <w:r w:rsidRPr="003D2E0E">
        <w:rPr>
          <w:rFonts w:ascii="Times New Roman" w:eastAsia="Calibri" w:hAnsi="Times New Roman" w:cs="Times New Roman"/>
          <w:sz w:val="26"/>
          <w:szCs w:val="26"/>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3D2E0E">
        <w:rPr>
          <w:rFonts w:ascii="Times New Roman" w:eastAsia="Calibri" w:hAnsi="Times New Roman" w:cs="Times New Roman"/>
          <w:i/>
          <w:sz w:val="26"/>
          <w:szCs w:val="26"/>
        </w:rPr>
        <w:t>(примечание: может быть установлен иной срок)</w:t>
      </w:r>
      <w:r w:rsidRPr="003D2E0E">
        <w:rPr>
          <w:rFonts w:ascii="Times New Roman" w:eastAsia="Calibri" w:hAnsi="Times New Roman" w:cs="Times New Roman"/>
          <w:sz w:val="26"/>
          <w:szCs w:val="26"/>
        </w:rPr>
        <w:t xml:space="preserve">. </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Дистанционное заседание Совета правомочно, если на нем зарегистрировано в порядке, предусмотренном </w:t>
      </w:r>
      <w:hyperlink w:anchor="Par51" w:history="1">
        <w:r w:rsidRPr="003D2E0E">
          <w:rPr>
            <w:rFonts w:ascii="Times New Roman" w:eastAsia="Calibri" w:hAnsi="Times New Roman" w:cs="Times New Roman"/>
            <w:sz w:val="26"/>
            <w:szCs w:val="26"/>
          </w:rPr>
          <w:t>частью 3</w:t>
        </w:r>
      </w:hyperlink>
      <w:r w:rsidRPr="003D2E0E">
        <w:rPr>
          <w:rFonts w:ascii="Times New Roman" w:eastAsia="Calibri" w:hAnsi="Times New Roman" w:cs="Times New Roman"/>
          <w:sz w:val="26"/>
          <w:szCs w:val="26"/>
        </w:rPr>
        <w:t xml:space="preserve"> статьи 32 Регламента, более 50 процентов от числа избранных депутатов. </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lastRenderedPageBreak/>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3D2E0E" w:rsidRPr="003D2E0E" w:rsidRDefault="003D2E0E" w:rsidP="003D2E0E">
      <w:pPr>
        <w:autoSpaceDE w:val="0"/>
        <w:autoSpaceDN w:val="0"/>
        <w:adjustRightInd w:val="0"/>
        <w:spacing w:after="0" w:line="240" w:lineRule="auto"/>
        <w:ind w:firstLine="709"/>
        <w:rPr>
          <w:rFonts w:ascii="Times New Roman" w:eastAsia="Calibri" w:hAnsi="Times New Roman" w:cs="Times New Roman"/>
          <w:i/>
          <w:sz w:val="26"/>
          <w:szCs w:val="26"/>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5</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ПОРЯДОК ГОЛОСОВАНИЯ И ПРИНЯТИЯ РЕШЕНИЙ СОВЕТА</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 решению Совета открытое голосование может быть поименным.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 решению Совета может быть проведено тайное голосование. </w:t>
      </w:r>
    </w:p>
    <w:p w:rsidR="003D2E0E" w:rsidRPr="003D2E0E" w:rsidRDefault="003D2E0E" w:rsidP="003D2E0E">
      <w:p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D2E0E" w:rsidRPr="003D2E0E" w:rsidRDefault="003D2E0E" w:rsidP="003D2E0E">
      <w:p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D2E0E" w:rsidRPr="003D2E0E" w:rsidRDefault="003D2E0E" w:rsidP="003D2E0E">
      <w:p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По процедурным вопросам решение принимается простым большинством голосов депутатов Совета, присутствующих на заседании.</w:t>
      </w:r>
    </w:p>
    <w:p w:rsidR="003D2E0E" w:rsidRPr="003D2E0E" w:rsidRDefault="003D2E0E" w:rsidP="003D2E0E">
      <w:p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К процедурным относятся вопросы:</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перерыве или переносе заседания;</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предоставлении дополнительного времени для выступления;</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продолжительности времени для ответов на вопросы;</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предоставлении слова приглашенным;</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переносе или прекращении прений;</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переносе вопроса на рассмотрение постоянной комиссии Совета;</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lastRenderedPageBreak/>
        <w:t>о голосовании без обсуждения;</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проведении закрытого заседания;</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проведении тайного голосования в соответствии с частью 1 статьи 47 настоящего Регламента;</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 о приглашении на заседание руководителей, специалистов и других лиц;</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 об изменении способа проведения голосования;</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 о проведении дополнительной регистрации;</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 об изменении очередности выступлений;</w:t>
      </w:r>
    </w:p>
    <w:p w:rsidR="003D2E0E" w:rsidRPr="003D2E0E" w:rsidRDefault="003D2E0E" w:rsidP="003D2E0E">
      <w:pPr>
        <w:numPr>
          <w:ilvl w:val="0"/>
          <w:numId w:val="8"/>
        </w:numPr>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 xml:space="preserve"> о пересчете голосов;</w:t>
      </w:r>
    </w:p>
    <w:p w:rsidR="003D2E0E" w:rsidRPr="003D2E0E" w:rsidRDefault="003D2E0E" w:rsidP="003D2E0E">
      <w:pPr>
        <w:numPr>
          <w:ilvl w:val="0"/>
          <w:numId w:val="8"/>
        </w:numPr>
        <w:tabs>
          <w:tab w:val="num" w:pos="0"/>
          <w:tab w:val="left" w:pos="1134"/>
        </w:tabs>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 возвращении к ранее принятому или отклоненному предложению по проекту решения Совета</w:t>
      </w:r>
    </w:p>
    <w:p w:rsidR="003D2E0E" w:rsidRPr="003D2E0E" w:rsidRDefault="003D2E0E" w:rsidP="003D2E0E">
      <w:pPr>
        <w:numPr>
          <w:ilvl w:val="0"/>
          <w:numId w:val="8"/>
        </w:numPr>
        <w:tabs>
          <w:tab w:val="num" w:pos="0"/>
          <w:tab w:val="left" w:pos="1134"/>
        </w:tabs>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iCs/>
          <w:color w:val="000000"/>
          <w:sz w:val="26"/>
          <w:szCs w:val="26"/>
          <w:lang w:eastAsia="ru-RU"/>
        </w:rPr>
        <w:t>об определении способа голосования при проведении дистанционного заседания Совета.</w:t>
      </w:r>
    </w:p>
    <w:p w:rsidR="003D2E0E" w:rsidRPr="003D2E0E" w:rsidRDefault="003D2E0E" w:rsidP="003D2E0E">
      <w:pPr>
        <w:tabs>
          <w:tab w:val="left" w:pos="1134"/>
        </w:tabs>
        <w:spacing w:after="0" w:line="240" w:lineRule="auto"/>
        <w:ind w:left="709"/>
        <w:jc w:val="both"/>
        <w:rPr>
          <w:rFonts w:ascii="Times New Roman" w:eastAsia="Times New Roman" w:hAnsi="Times New Roman" w:cs="Times New Roman"/>
          <w:i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45</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Каждый депутат лично осуществляет свое право на голосование.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46</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проведении открытого голосования подсчет голосов поручается счетной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окончании подсчета голосов председательствующий объявляет, принято решение или не принято (отклонено).</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47</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счетной комиссии принимаются большинством голосов от общего числа членов счетной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который отсутствовал во время тайного голосования или не принял в нем участия, не вправе подать свой голос позже.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48</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 решению Совета может проводиться поименное голосование с использованием именных бюллетеней.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w:t>
      </w:r>
      <w:r w:rsidRPr="003D2E0E">
        <w:rPr>
          <w:rFonts w:ascii="Times New Roman" w:eastAsia="Times New Roman" w:hAnsi="Times New Roman" w:cs="Times New Roman"/>
          <w:color w:val="000000"/>
          <w:sz w:val="26"/>
          <w:szCs w:val="26"/>
          <w:lang w:eastAsia="ru-RU"/>
        </w:rPr>
        <w:lastRenderedPageBreak/>
        <w:t>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D2E0E" w:rsidRPr="003D2E0E" w:rsidRDefault="003D2E0E" w:rsidP="003D2E0E">
      <w:pPr>
        <w:spacing w:after="0" w:line="240" w:lineRule="auto"/>
        <w:rPr>
          <w:rFonts w:ascii="Times New Roman" w:eastAsia="Times New Roman" w:hAnsi="Times New Roman" w:cs="Times New Roman"/>
          <w:sz w:val="26"/>
          <w:szCs w:val="26"/>
          <w:lang w:eastAsia="ru-RU"/>
        </w:rPr>
      </w:pPr>
    </w:p>
    <w:p w:rsidR="003D2E0E" w:rsidRPr="003D2E0E" w:rsidRDefault="003D2E0E" w:rsidP="003D2E0E">
      <w:pPr>
        <w:spacing w:after="0" w:line="240" w:lineRule="auto"/>
        <w:ind w:firstLine="709"/>
        <w:rPr>
          <w:rFonts w:ascii="Times New Roman" w:eastAsia="Calibri" w:hAnsi="Times New Roman" w:cs="Times New Roman"/>
          <w:b/>
          <w:sz w:val="26"/>
          <w:szCs w:val="26"/>
          <w:lang w:eastAsia="ru-RU"/>
        </w:rPr>
      </w:pPr>
      <w:r w:rsidRPr="003D2E0E">
        <w:rPr>
          <w:rFonts w:ascii="Times New Roman" w:eastAsia="Calibri" w:hAnsi="Times New Roman" w:cs="Times New Roman"/>
          <w:b/>
          <w:sz w:val="26"/>
          <w:szCs w:val="26"/>
          <w:lang w:eastAsia="ru-RU"/>
        </w:rPr>
        <w:t>Статья 49</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Итоги электронного голосования заносятся в протокол дистанционного заседания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w:t>
      </w:r>
      <w:r w:rsidRPr="003D2E0E">
        <w:rPr>
          <w:rFonts w:ascii="Times New Roman" w:eastAsia="Calibri" w:hAnsi="Times New Roman" w:cs="Times New Roman"/>
          <w:sz w:val="26"/>
          <w:szCs w:val="26"/>
        </w:rPr>
        <w:lastRenderedPageBreak/>
        <w:t>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1" w:history="1">
        <w:r w:rsidRPr="003D2E0E">
          <w:rPr>
            <w:rFonts w:ascii="Times New Roman" w:eastAsia="Calibri" w:hAnsi="Times New Roman" w:cs="Times New Roman"/>
            <w:sz w:val="26"/>
            <w:szCs w:val="26"/>
          </w:rPr>
          <w:t>листа</w:t>
        </w:r>
      </w:hyperlink>
      <w:r w:rsidRPr="003D2E0E">
        <w:rPr>
          <w:rFonts w:ascii="Times New Roman" w:eastAsia="Calibri" w:hAnsi="Times New Roman" w:cs="Times New Roman"/>
          <w:sz w:val="26"/>
          <w:szCs w:val="26"/>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6</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 xml:space="preserve">ПОРЯДОК ПРОВЕДЕНИЯ ЗАСЕДАНИЙ </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ПОСТОЯННЫХ КОМИССИЙ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50</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51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Заседания постоянных комиссий Совета созываются по мере необходимости.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Заседание комиссии Совета правомочно, если на нем присутствуют более половины от общего числа членов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sz w:val="26"/>
          <w:szCs w:val="26"/>
          <w:lang w:eastAsia="ru-RU"/>
        </w:rPr>
        <w:t>В работе постоянных комиссий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53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Деятельность постоянных комиссий Совета основана на принципах свободы обсуждения, гласности.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Раздел </w:t>
      </w:r>
      <w:r w:rsidRPr="003D2E0E">
        <w:rPr>
          <w:rFonts w:ascii="Times New Roman" w:eastAsia="Times New Roman" w:hAnsi="Times New Roman" w:cs="Times New Roman"/>
          <w:b/>
          <w:color w:val="000000"/>
          <w:sz w:val="26"/>
          <w:szCs w:val="26"/>
          <w:lang w:val="en-US" w:eastAsia="ru-RU"/>
        </w:rPr>
        <w:t>III</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АКТЫ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Глава 7</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lastRenderedPageBreak/>
        <w:t>ВИДЫ АКТОВ СОВЕТА И ГЛАВЫ СЕЛЬСКОГО ПОСЕЛЕНИЯ</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устанавливающие правила, обязательные для исполнения на территории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об удалении главы сельского поселения в отставку;</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по вопросам организации деятельности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о назначении старосты или о досрочном прекращении полномочий старосты;</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решения о применении мер ответственности к депутату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по иным вопросам, отнесенным к его компетенции федеральными законами, законами Республики Башкортостан, Уставом.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55</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Глава 8</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ПОРЯДОК ВНЕСЕНИЯ ПРОЕКТОВ РЕШЕНИЙ СОВЕТА</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56</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Уставом правом правотворческой инициативы обладают:</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1) депутаты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2)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3) глава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4) органы территориального общественного самоуправления;</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6) органы государственной власти Республики Башкортостан;</w:t>
      </w:r>
    </w:p>
    <w:p w:rsidR="003D2E0E" w:rsidRPr="003D2E0E" w:rsidRDefault="003D2E0E" w:rsidP="003D2E0E">
      <w:pPr>
        <w:spacing w:after="0" w:line="240" w:lineRule="auto"/>
        <w:ind w:firstLine="709"/>
        <w:jc w:val="both"/>
        <w:rPr>
          <w:rFonts w:ascii="Times New Roman" w:eastAsia="Times New Roman" w:hAnsi="Times New Roman" w:cs="Times New Roman"/>
          <w:i/>
          <w:color w:val="000000"/>
          <w:sz w:val="26"/>
          <w:szCs w:val="26"/>
          <w:lang w:eastAsia="ru-RU"/>
        </w:rPr>
      </w:pPr>
      <w:r w:rsidRPr="003D2E0E">
        <w:rPr>
          <w:rFonts w:ascii="Times New Roman" w:eastAsia="Times New Roman" w:hAnsi="Times New Roman" w:cs="Times New Roman"/>
          <w:color w:val="000000"/>
          <w:sz w:val="26"/>
          <w:szCs w:val="26"/>
          <w:lang w:eastAsia="ru-RU"/>
        </w:rPr>
        <w:t>7) прокурор Мишкинского района Республики Башкортостан</w:t>
      </w:r>
      <w:r w:rsidRPr="003D2E0E">
        <w:rPr>
          <w:rFonts w:ascii="Times New Roman" w:eastAsia="Times New Roman" w:hAnsi="Times New Roman" w:cs="Times New Roman"/>
          <w:i/>
          <w:color w:val="000000"/>
          <w:sz w:val="26"/>
          <w:szCs w:val="26"/>
          <w:lang w:eastAsia="ru-RU"/>
        </w:rPr>
        <w:t>.</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субъекты правотворческой инициативы).</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57</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Для внесения проекта решения в Совет вместе с текстом проекта решения Совета необходимо представить следующие документы:</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3D2E0E" w:rsidRPr="003D2E0E" w:rsidRDefault="003D2E0E" w:rsidP="003D2E0E">
      <w:pPr>
        <w:numPr>
          <w:ilvl w:val="0"/>
          <w:numId w:val="9"/>
        </w:num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протокол схода граждан и иные материалы, предусмотренные Положением о старостах сельских населенных пунктов, входящих в состав сельского поселения Камеевский сельсовет муниципального района Мишкинский район Республики Башкортостан по вопросу выдвижения кандидатуры старосты или досрочного прекращения полномочий старосты;</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3D2E0E" w:rsidRPr="003D2E0E" w:rsidRDefault="003D2E0E" w:rsidP="003D2E0E">
      <w:pPr>
        <w:numPr>
          <w:ilvl w:val="0"/>
          <w:numId w:val="9"/>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iCs/>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Копии текста проекта решения Совета и документов приложения должны быть представлены на магнитных носителях </w:t>
      </w:r>
      <w:r w:rsidRPr="003D2E0E">
        <w:rPr>
          <w:rFonts w:ascii="Times New Roman" w:eastAsia="Times New Roman" w:hAnsi="Times New Roman" w:cs="Times New Roman"/>
          <w:i/>
          <w:iCs/>
          <w:color w:val="000000"/>
          <w:sz w:val="26"/>
          <w:szCs w:val="26"/>
          <w:lang w:eastAsia="ru-RU"/>
        </w:rPr>
        <w:t>(примечание: данное требование включается в регламент при наличии технических возможностей его соблюдения).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58</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59</w:t>
      </w:r>
    </w:p>
    <w:p w:rsidR="003D2E0E" w:rsidRPr="003D2E0E" w:rsidRDefault="003D2E0E" w:rsidP="003D2E0E">
      <w:pPr>
        <w:spacing w:after="0" w:line="240" w:lineRule="auto"/>
        <w:ind w:firstLine="709"/>
        <w:jc w:val="both"/>
        <w:rPr>
          <w:rFonts w:ascii="Times New Roman" w:eastAsia="Times New Roman" w:hAnsi="Times New Roman" w:cs="Times New Roman"/>
          <w:bCs/>
          <w:i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D2E0E">
        <w:rPr>
          <w:rFonts w:ascii="Times New Roman" w:eastAsia="Times New Roman" w:hAnsi="Times New Roman" w:cs="Times New Roman"/>
          <w:bCs/>
          <w:iCs/>
          <w:color w:val="000000"/>
          <w:sz w:val="26"/>
          <w:szCs w:val="26"/>
          <w:lang w:eastAsia="ru-RU"/>
        </w:rPr>
        <w:t xml:space="preserve">(например, «Внесен главой сельского поселения Камеевский сельсовет муниципального района Мишкинский район Республики Башкортостан»; «Внесен депутатом Совета сельского поселения Камеевский сельсовет муниципального района Мишкинский район Республики Башкортостан»; «Внесен постоянной комиссией Совета сельского поселения Камеевский сельсовет муниципального района Мишкинский район Республики Башкортостан» и т.д.).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Непосредственно в текст проекта решения Совета при необходимости включаются следующие положения:</w:t>
      </w:r>
    </w:p>
    <w:p w:rsidR="003D2E0E" w:rsidRPr="003D2E0E" w:rsidRDefault="003D2E0E" w:rsidP="003D2E0E">
      <w:pPr>
        <w:numPr>
          <w:ilvl w:val="0"/>
          <w:numId w:val="10"/>
        </w:numPr>
        <w:tabs>
          <w:tab w:val="num" w:pos="0"/>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о сроках и порядке вступления решения в силу (с момента его принятия, с момента его опубликования или иное); </w:t>
      </w:r>
    </w:p>
    <w:p w:rsidR="003D2E0E" w:rsidRPr="003D2E0E" w:rsidRDefault="003D2E0E" w:rsidP="003D2E0E">
      <w:pPr>
        <w:numPr>
          <w:ilvl w:val="0"/>
          <w:numId w:val="10"/>
        </w:numPr>
        <w:tabs>
          <w:tab w:val="num" w:pos="0"/>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 исполнителях и сроках исполнения решения Совета или его отдельных положений (пунктов);</w:t>
      </w:r>
    </w:p>
    <w:p w:rsidR="003D2E0E" w:rsidRPr="003D2E0E" w:rsidRDefault="003D2E0E" w:rsidP="003D2E0E">
      <w:pPr>
        <w:numPr>
          <w:ilvl w:val="0"/>
          <w:numId w:val="10"/>
        </w:numPr>
        <w:tabs>
          <w:tab w:val="num" w:pos="0"/>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 возложении контроля за выполнением решения Совета (на комиссии Совета или в отдельных случаях – на должностных лиц Совета);</w:t>
      </w:r>
    </w:p>
    <w:p w:rsidR="003D2E0E" w:rsidRPr="003D2E0E" w:rsidRDefault="003D2E0E" w:rsidP="003D2E0E">
      <w:pPr>
        <w:numPr>
          <w:ilvl w:val="0"/>
          <w:numId w:val="10"/>
        </w:numPr>
        <w:tabs>
          <w:tab w:val="num" w:pos="0"/>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 признании утратившим силу решений или отдельных их положений в связи с принятием данного решения.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60</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Cs/>
          <w:color w:val="000000"/>
          <w:sz w:val="26"/>
          <w:szCs w:val="26"/>
          <w:lang w:eastAsia="ru-RU"/>
        </w:rPr>
        <w:t>Если представленный проект решения</w:t>
      </w:r>
      <w:r w:rsidRPr="003D2E0E">
        <w:rPr>
          <w:rFonts w:ascii="Times New Roman" w:eastAsia="Times New Roman" w:hAnsi="Times New Roman" w:cs="Times New Roman"/>
          <w:b/>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Правовая экспертиза проекта решения Совета проводится в 10-дневный срок со дня поступления проекта юристом (юридическим отделом) Администрации поселения или муниципального района.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D2E0E" w:rsidRPr="003D2E0E" w:rsidRDefault="003D2E0E" w:rsidP="003D2E0E">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D2E0E" w:rsidRPr="003D2E0E" w:rsidRDefault="003D2E0E" w:rsidP="003D2E0E">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D2E0E" w:rsidRPr="003D2E0E" w:rsidRDefault="003D2E0E" w:rsidP="003D2E0E">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D2E0E" w:rsidRPr="003D2E0E" w:rsidRDefault="003D2E0E" w:rsidP="003D2E0E">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 </w:t>
      </w:r>
      <w:r w:rsidRPr="003D2E0E">
        <w:rPr>
          <w:rFonts w:ascii="Times New Roman" w:eastAsia="Times New Roman" w:hAnsi="Times New Roman" w:cs="Times New Roman"/>
          <w:color w:val="000000"/>
          <w:sz w:val="26"/>
          <w:szCs w:val="26"/>
          <w:lang w:eastAsia="ru-RU"/>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Лингвистическая экспертиза проекта решения Совета проводится управляющей делами Администрации сельского поселения Камеевский сельсовет муниципального района Мишкинский район Республики Башкортостан.</w:t>
      </w:r>
    </w:p>
    <w:p w:rsidR="003D2E0E" w:rsidRPr="003D2E0E" w:rsidRDefault="003D2E0E" w:rsidP="003D2E0E">
      <w:pPr>
        <w:spacing w:after="0" w:line="240" w:lineRule="auto"/>
        <w:rPr>
          <w:rFonts w:ascii="Times New Roman" w:eastAsia="Times New Roman" w:hAnsi="Times New Roman" w:cs="Times New Roman"/>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9</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 xml:space="preserve">ПОРЯДОК ПОДГОТОВКИ К РАССМОТРЕНИЮ </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ПРОЕКТОВ РЕШЕНИЙ СОВЕТА</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 дне заседания постоянной комиссии по рассмотрению проектов решений необходимо своевременно информировать прокуратуру Мишкинского района.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Pr="003D2E0E">
        <w:rPr>
          <w:rFonts w:ascii="Times New Roman" w:eastAsia="Times New Roman" w:hAnsi="Times New Roman" w:cs="Times New Roman"/>
          <w:sz w:val="28"/>
          <w:szCs w:val="20"/>
          <w:lang w:eastAsia="ru-RU"/>
        </w:rPr>
        <w:t xml:space="preserve"> </w:t>
      </w:r>
      <w:r w:rsidRPr="003D2E0E">
        <w:rPr>
          <w:rFonts w:ascii="Times New Roman" w:eastAsia="Times New Roman" w:hAnsi="Times New Roman" w:cs="Times New Roman"/>
          <w:color w:val="000000"/>
          <w:sz w:val="26"/>
          <w:szCs w:val="26"/>
          <w:lang w:eastAsia="ru-RU"/>
        </w:rPr>
        <w:t>Мишкинского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65</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До принятия решения Совета субъект правотворческой инициативы, внесший проект, имеет право:</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2) на основании своего письменного обращения отозвать внесенный проект.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10</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ПОРЯДОК РАССМОТРЕНИЯ ПРОЕКТОВ РЕШЕНИЙ СОВЕТА</w:t>
      </w:r>
    </w:p>
    <w:p w:rsidR="003D2E0E" w:rsidRPr="003D2E0E" w:rsidRDefault="003D2E0E" w:rsidP="003D2E0E">
      <w:pPr>
        <w:spacing w:after="0" w:line="240" w:lineRule="auto"/>
        <w:jc w:val="center"/>
        <w:rPr>
          <w:rFonts w:ascii="Times New Roman" w:eastAsia="Times New Roman" w:hAnsi="Times New Roman" w:cs="Times New Roman"/>
          <w:b/>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66</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67</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а) </w:t>
      </w:r>
      <w:r w:rsidRPr="003D2E0E">
        <w:rPr>
          <w:rFonts w:ascii="Times New Roman" w:eastAsia="Times New Roman" w:hAnsi="Times New Roman" w:cs="Times New Roman"/>
          <w:color w:val="000000"/>
          <w:sz w:val="26"/>
          <w:szCs w:val="26"/>
          <w:lang w:eastAsia="ru-RU"/>
        </w:rPr>
        <w:tab/>
        <w:t xml:space="preserve">доклад </w:t>
      </w:r>
      <w:r w:rsidRPr="003D2E0E">
        <w:rPr>
          <w:rFonts w:ascii="Times New Roman" w:eastAsia="Times New Roman" w:hAnsi="Times New Roman" w:cs="Times New Roman"/>
          <w:bCs/>
          <w:color w:val="000000"/>
          <w:sz w:val="26"/>
          <w:szCs w:val="26"/>
          <w:lang w:eastAsia="ru-RU"/>
        </w:rPr>
        <w:t>субъекта правотворческой инициативы, внесшего проект, или его официального представителя;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б) </w:t>
      </w:r>
      <w:r w:rsidRPr="003D2E0E">
        <w:rPr>
          <w:rFonts w:ascii="Times New Roman" w:eastAsia="Times New Roman" w:hAnsi="Times New Roman" w:cs="Times New Roman"/>
          <w:bCs/>
          <w:color w:val="000000"/>
          <w:sz w:val="26"/>
          <w:szCs w:val="26"/>
          <w:lang w:eastAsia="ru-RU"/>
        </w:rPr>
        <w:tab/>
        <w:t>вопросы к докладчику;</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в) </w:t>
      </w:r>
      <w:r w:rsidRPr="003D2E0E">
        <w:rPr>
          <w:rFonts w:ascii="Times New Roman" w:eastAsia="Times New Roman" w:hAnsi="Times New Roman" w:cs="Times New Roman"/>
          <w:bCs/>
          <w:color w:val="000000"/>
          <w:sz w:val="26"/>
          <w:szCs w:val="26"/>
          <w:lang w:eastAsia="ru-RU"/>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г) </w:t>
      </w:r>
      <w:r w:rsidRPr="003D2E0E">
        <w:rPr>
          <w:rFonts w:ascii="Times New Roman" w:eastAsia="Times New Roman" w:hAnsi="Times New Roman" w:cs="Times New Roman"/>
          <w:bCs/>
          <w:color w:val="000000"/>
          <w:sz w:val="26"/>
          <w:szCs w:val="26"/>
          <w:lang w:eastAsia="ru-RU"/>
        </w:rPr>
        <w:tab/>
        <w:t>вопросы к содокладчику;</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д) </w:t>
      </w:r>
      <w:r w:rsidRPr="003D2E0E">
        <w:rPr>
          <w:rFonts w:ascii="Times New Roman" w:eastAsia="Times New Roman" w:hAnsi="Times New Roman" w:cs="Times New Roman"/>
          <w:bCs/>
          <w:color w:val="000000"/>
          <w:sz w:val="26"/>
          <w:szCs w:val="26"/>
          <w:lang w:eastAsia="ru-RU"/>
        </w:rPr>
        <w:tab/>
        <w:t>прения по обсуждаемому вопросу;</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е) </w:t>
      </w:r>
      <w:r w:rsidRPr="003D2E0E">
        <w:rPr>
          <w:rFonts w:ascii="Times New Roman" w:eastAsia="Times New Roman" w:hAnsi="Times New Roman" w:cs="Times New Roman"/>
          <w:bCs/>
          <w:color w:val="000000"/>
          <w:sz w:val="26"/>
          <w:szCs w:val="26"/>
          <w:lang w:eastAsia="ru-RU"/>
        </w:rPr>
        <w:tab/>
        <w:t>заключительные выступления докладчиков и содокладчиков;</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ж) </w:t>
      </w:r>
      <w:r w:rsidRPr="003D2E0E">
        <w:rPr>
          <w:rFonts w:ascii="Times New Roman" w:eastAsia="Times New Roman" w:hAnsi="Times New Roman" w:cs="Times New Roman"/>
          <w:bCs/>
          <w:color w:val="000000"/>
          <w:sz w:val="26"/>
          <w:szCs w:val="26"/>
          <w:lang w:eastAsia="ru-RU"/>
        </w:rPr>
        <w:tab/>
        <w:t>принятие проекта решения за основу;</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з) </w:t>
      </w:r>
      <w:r w:rsidRPr="003D2E0E">
        <w:rPr>
          <w:rFonts w:ascii="Times New Roman" w:eastAsia="Times New Roman" w:hAnsi="Times New Roman" w:cs="Times New Roman"/>
          <w:bCs/>
          <w:color w:val="000000"/>
          <w:sz w:val="26"/>
          <w:szCs w:val="26"/>
          <w:lang w:eastAsia="ru-RU"/>
        </w:rPr>
        <w:tab/>
        <w:t>рассмотрение предложений и замечаний, поступивших к проекту решения, проведение по ним голосования (принятие их или отклонение);</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и) </w:t>
      </w:r>
      <w:r w:rsidRPr="003D2E0E">
        <w:rPr>
          <w:rFonts w:ascii="Times New Roman" w:eastAsia="Times New Roman" w:hAnsi="Times New Roman" w:cs="Times New Roman"/>
          <w:bCs/>
          <w:color w:val="000000"/>
          <w:sz w:val="26"/>
          <w:szCs w:val="26"/>
          <w:lang w:eastAsia="ru-RU"/>
        </w:rPr>
        <w:tab/>
        <w:t>принятие решения Совета в целом (с учетом принятых предложений).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w:t>
      </w:r>
      <w:r w:rsidRPr="003D2E0E">
        <w:rPr>
          <w:rFonts w:ascii="Times New Roman" w:eastAsia="Times New Roman" w:hAnsi="Times New Roman" w:cs="Times New Roman"/>
          <w:color w:val="000000"/>
          <w:sz w:val="26"/>
          <w:szCs w:val="26"/>
          <w:lang w:eastAsia="ru-RU"/>
        </w:rPr>
        <w:lastRenderedPageBreak/>
        <w:t xml:space="preserve">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68</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69</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70</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71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72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соответствии с Уставом решение Совета </w:t>
      </w:r>
      <w:r w:rsidRPr="003D2E0E">
        <w:rPr>
          <w:rFonts w:ascii="Times New Roman" w:eastAsia="Times New Roman" w:hAnsi="Times New Roman" w:cs="Times New Roman"/>
          <w:sz w:val="26"/>
          <w:szCs w:val="26"/>
          <w:lang w:eastAsia="ru-RU"/>
        </w:rPr>
        <w:t>направляется председателю Совета для подписания и обнародования в течение 10 дней.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3D2E0E">
        <w:rPr>
          <w:rFonts w:ascii="Times New Roman" w:eastAsia="Times New Roman" w:hAnsi="Times New Roman" w:cs="Times New Roman"/>
          <w:i/>
          <w:iCs/>
          <w:color w:val="000000"/>
          <w:sz w:val="26"/>
          <w:szCs w:val="26"/>
          <w:lang w:eastAsia="ru-RU"/>
        </w:rPr>
        <w:t>(при их наличии).</w:t>
      </w:r>
      <w:r w:rsidRPr="003D2E0E">
        <w:rPr>
          <w:rFonts w:ascii="Times New Roman" w:eastAsia="Times New Roman" w:hAnsi="Times New Roman" w:cs="Times New Roman"/>
          <w:color w:val="000000"/>
          <w:sz w:val="26"/>
          <w:szCs w:val="26"/>
          <w:lang w:eastAsia="ru-RU"/>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73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11</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 xml:space="preserve">ВСТУПЛЕНИЕ В СИЛУ, ОПУБЛИКОВАНИЕ И РАССЫЛКА </w:t>
      </w:r>
    </w:p>
    <w:p w:rsidR="003D2E0E" w:rsidRPr="003D2E0E" w:rsidRDefault="003D2E0E" w:rsidP="003D2E0E">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РЕШЕНИЙ СОВЕТА</w:t>
      </w:r>
    </w:p>
    <w:p w:rsidR="003D2E0E" w:rsidRPr="003D2E0E" w:rsidRDefault="003D2E0E" w:rsidP="003D2E0E">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74</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Совета вступают в силу в порядке, установленном федеральным законом и Уставом.</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w:t>
      </w:r>
      <w:r w:rsidRPr="003D2E0E">
        <w:rPr>
          <w:rFonts w:ascii="Times New Roman" w:eastAsia="Times New Roman" w:hAnsi="Times New Roman" w:cs="Times New Roman"/>
          <w:color w:val="000000"/>
          <w:sz w:val="26"/>
          <w:szCs w:val="26"/>
          <w:lang w:eastAsia="ru-RU"/>
        </w:rPr>
        <w:lastRenderedPageBreak/>
        <w:t xml:space="preserve">настоящим Регламентом, самим нормативным правовым актом.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Совета о налогах и сборах вступают в силу в соответствии с Налоговым кодексом Российской Федерации.</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Совета могут быть доведены до всеобщего сведения путем опубликования в районной газете, по телевидению и радио.</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75</w:t>
      </w:r>
    </w:p>
    <w:p w:rsidR="003D2E0E" w:rsidRPr="003D2E0E" w:rsidRDefault="003D2E0E" w:rsidP="003D2E0E">
      <w:pPr>
        <w:spacing w:after="0" w:line="240" w:lineRule="auto"/>
        <w:ind w:firstLine="709"/>
        <w:jc w:val="both"/>
        <w:rPr>
          <w:rFonts w:ascii="Times New Roman" w:eastAsia="Times New Roman" w:hAnsi="Times New Roman" w:cs="Times New Roman"/>
          <w:bCs/>
          <w:i/>
          <w:color w:val="000000"/>
          <w:sz w:val="26"/>
          <w:szCs w:val="26"/>
          <w:lang w:eastAsia="ru-RU"/>
        </w:rPr>
      </w:pPr>
      <w:r w:rsidRPr="003D2E0E">
        <w:rPr>
          <w:rFonts w:ascii="Times New Roman" w:eastAsia="Times New Roman" w:hAnsi="Times New Roman" w:cs="Times New Roman"/>
          <w:bCs/>
          <w:color w:val="000000"/>
          <w:sz w:val="26"/>
          <w:szCs w:val="26"/>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3D2E0E">
        <w:rPr>
          <w:rFonts w:ascii="Times New Roman" w:eastAsia="Times New Roman" w:hAnsi="Times New Roman" w:cs="Times New Roman"/>
          <w:bCs/>
          <w:i/>
          <w:color w:val="000000"/>
          <w:sz w:val="26"/>
          <w:szCs w:val="26"/>
          <w:lang w:eastAsia="ru-RU"/>
        </w:rPr>
        <w:t>при наличии соглашения указать территориальный отдел прокуратуры)</w:t>
      </w:r>
      <w:r w:rsidRPr="003D2E0E">
        <w:rPr>
          <w:rFonts w:ascii="Times New Roman" w:eastAsia="Times New Roman" w:hAnsi="Times New Roman" w:cs="Times New Roman"/>
          <w:bCs/>
          <w:color w:val="000000"/>
          <w:sz w:val="26"/>
          <w:szCs w:val="26"/>
          <w:lang w:eastAsia="ru-RU"/>
        </w:rPr>
        <w:t>.</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D2E0E">
        <w:rPr>
          <w:rFonts w:ascii="Times New Roman" w:eastAsia="Calibri" w:hAnsi="Times New Roman" w:cs="Times New Roman"/>
          <w:color w:val="000000"/>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3D2E0E">
        <w:rPr>
          <w:rFonts w:ascii="Times New Roman" w:eastAsia="Times New Roman" w:hAnsi="Times New Roman" w:cs="Times New Roman"/>
          <w:i/>
          <w:color w:val="000000"/>
          <w:sz w:val="26"/>
          <w:szCs w:val="26"/>
          <w:lang w:eastAsia="ru-RU"/>
        </w:rPr>
        <w:t xml:space="preserve"> (газета, официальный сайт, информационный стенд и т.д.)</w:t>
      </w:r>
      <w:r w:rsidRPr="003D2E0E">
        <w:rPr>
          <w:rFonts w:ascii="Times New Roman" w:eastAsia="Times New Roman" w:hAnsi="Times New Roman" w:cs="Times New Roman"/>
          <w:color w:val="000000"/>
          <w:sz w:val="26"/>
          <w:szCs w:val="26"/>
          <w:lang w:eastAsia="ru-RU"/>
        </w:rPr>
        <w:t>.</w:t>
      </w:r>
    </w:p>
    <w:p w:rsidR="003D2E0E" w:rsidRPr="003D2E0E" w:rsidRDefault="003D2E0E" w:rsidP="003D2E0E">
      <w:pPr>
        <w:spacing w:after="0" w:line="240" w:lineRule="auto"/>
        <w:rPr>
          <w:rFonts w:ascii="Times New Roman" w:eastAsia="Times New Roman" w:hAnsi="Times New Roman" w:cs="Times New Roman"/>
          <w:sz w:val="26"/>
          <w:szCs w:val="26"/>
          <w:lang w:eastAsia="ru-RU"/>
        </w:rPr>
      </w:pPr>
    </w:p>
    <w:p w:rsidR="003D2E0E" w:rsidRPr="003D2E0E" w:rsidRDefault="003D2E0E" w:rsidP="003D2E0E">
      <w:pPr>
        <w:spacing w:after="0" w:line="240" w:lineRule="auto"/>
        <w:rPr>
          <w:rFonts w:ascii="Times New Roman" w:eastAsia="Times New Roman" w:hAnsi="Times New Roman" w:cs="Times New Roman"/>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Раздел </w:t>
      </w:r>
      <w:r w:rsidRPr="003D2E0E">
        <w:rPr>
          <w:rFonts w:ascii="Times New Roman" w:eastAsia="Times New Roman" w:hAnsi="Times New Roman" w:cs="Times New Roman"/>
          <w:b/>
          <w:color w:val="000000"/>
          <w:sz w:val="26"/>
          <w:szCs w:val="26"/>
          <w:lang w:val="en-US" w:eastAsia="ru-RU"/>
        </w:rPr>
        <w:t>IV</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ДЕЯТЕЛЬНОСТЬ ДЕПУТАТОВ СОВЕТА</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Глава 12</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ДЕЯТЕЛЬНОСТЬ ДЕПУТАТОВ В СОВЕТЕ И ЕГО ОРГАНАХ</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lastRenderedPageBreak/>
        <w:t>Статья 76</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Деятельность депутата в Совете и его органах осуществляется в следующих основных формах:</w:t>
      </w:r>
    </w:p>
    <w:p w:rsidR="003D2E0E" w:rsidRPr="003D2E0E" w:rsidRDefault="003D2E0E" w:rsidP="003D2E0E">
      <w:pPr>
        <w:widowControl w:val="0"/>
        <w:numPr>
          <w:ilvl w:val="0"/>
          <w:numId w:val="11"/>
        </w:numPr>
        <w:tabs>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участие в заседаниях Совета;</w:t>
      </w:r>
    </w:p>
    <w:p w:rsidR="003D2E0E" w:rsidRPr="003D2E0E" w:rsidRDefault="003D2E0E" w:rsidP="003D2E0E">
      <w:pPr>
        <w:widowControl w:val="0"/>
        <w:numPr>
          <w:ilvl w:val="0"/>
          <w:numId w:val="11"/>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3D2E0E" w:rsidRPr="003D2E0E" w:rsidRDefault="003D2E0E" w:rsidP="003D2E0E">
      <w:pPr>
        <w:widowControl w:val="0"/>
        <w:numPr>
          <w:ilvl w:val="0"/>
          <w:numId w:val="11"/>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3D2E0E" w:rsidRPr="003D2E0E" w:rsidRDefault="003D2E0E" w:rsidP="003D2E0E">
      <w:pPr>
        <w:widowControl w:val="0"/>
        <w:numPr>
          <w:ilvl w:val="0"/>
          <w:numId w:val="11"/>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внесение депутатских запросов;</w:t>
      </w:r>
    </w:p>
    <w:p w:rsidR="003D2E0E" w:rsidRPr="003D2E0E" w:rsidRDefault="003D2E0E" w:rsidP="003D2E0E">
      <w:pPr>
        <w:widowControl w:val="0"/>
        <w:numPr>
          <w:ilvl w:val="0"/>
          <w:numId w:val="11"/>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участие в организации и проведении публичных слушаний, </w:t>
      </w:r>
      <w:r w:rsidRPr="003D2E0E">
        <w:rPr>
          <w:rFonts w:ascii="Times New Roman" w:eastAsia="Times New Roman" w:hAnsi="Times New Roman" w:cs="Times New Roman"/>
          <w:i/>
          <w:color w:val="000000"/>
          <w:sz w:val="26"/>
          <w:szCs w:val="26"/>
          <w:lang w:eastAsia="ru-RU"/>
        </w:rPr>
        <w:t>общественных обсуждений,</w:t>
      </w:r>
      <w:r w:rsidRPr="003D2E0E">
        <w:rPr>
          <w:rFonts w:ascii="Times New Roman" w:eastAsia="Times New Roman" w:hAnsi="Times New Roman" w:cs="Times New Roman"/>
          <w:color w:val="000000"/>
          <w:sz w:val="26"/>
          <w:szCs w:val="26"/>
          <w:lang w:eastAsia="ru-RU"/>
        </w:rPr>
        <w:t xml:space="preserve"> опросов граждан и других мероприятиях, проводимых Советом или по инициативе Совета;</w:t>
      </w:r>
    </w:p>
    <w:p w:rsidR="003D2E0E" w:rsidRPr="003D2E0E" w:rsidRDefault="003D2E0E" w:rsidP="003D2E0E">
      <w:pPr>
        <w:widowControl w:val="0"/>
        <w:numPr>
          <w:ilvl w:val="0"/>
          <w:numId w:val="11"/>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участие в депутатских слушаниях;</w:t>
      </w:r>
    </w:p>
    <w:p w:rsidR="003D2E0E" w:rsidRPr="003D2E0E" w:rsidRDefault="003D2E0E" w:rsidP="003D2E0E">
      <w:pPr>
        <w:numPr>
          <w:ilvl w:val="0"/>
          <w:numId w:val="11"/>
        </w:numPr>
        <w:tabs>
          <w:tab w:val="num" w:pos="1134"/>
        </w:tabs>
        <w:spacing w:after="0" w:line="240" w:lineRule="auto"/>
        <w:ind w:firstLine="709"/>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 участие в депутатских объединениях;</w:t>
      </w:r>
    </w:p>
    <w:p w:rsidR="003D2E0E" w:rsidRPr="003D2E0E" w:rsidRDefault="003D2E0E" w:rsidP="003D2E0E">
      <w:pPr>
        <w:widowControl w:val="0"/>
        <w:numPr>
          <w:ilvl w:val="0"/>
          <w:numId w:val="11"/>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выполнение поручений Совета, постоянных комиссий Совета, главы сельского поселения;</w:t>
      </w:r>
    </w:p>
    <w:p w:rsidR="003D2E0E" w:rsidRPr="003D2E0E" w:rsidRDefault="003D2E0E" w:rsidP="003D2E0E">
      <w:pPr>
        <w:numPr>
          <w:ilvl w:val="0"/>
          <w:numId w:val="11"/>
        </w:numPr>
        <w:tabs>
          <w:tab w:val="num"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проведение встреч с избирателями</w:t>
      </w:r>
      <w:r w:rsidRPr="003D2E0E">
        <w:rPr>
          <w:rFonts w:ascii="Times New Roman" w:eastAsia="Times New Roman" w:hAnsi="Times New Roman" w:cs="Times New Roman"/>
          <w:color w:val="000000"/>
          <w:sz w:val="26"/>
          <w:szCs w:val="26"/>
          <w:lang w:eastAsia="ru-RU"/>
        </w:rPr>
        <w:t>.</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77</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sz w:val="26"/>
          <w:szCs w:val="26"/>
          <w:lang w:eastAsia="ru-RU"/>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color w:val="000000"/>
          <w:sz w:val="26"/>
          <w:szCs w:val="26"/>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78</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w:t>
      </w:r>
      <w:r w:rsidRPr="003D2E0E">
        <w:rPr>
          <w:rFonts w:ascii="Times New Roman" w:eastAsia="Calibri" w:hAnsi="Times New Roman" w:cs="Times New Roman"/>
          <w:sz w:val="26"/>
          <w:szCs w:val="26"/>
        </w:rPr>
        <w:lastRenderedPageBreak/>
        <w:t>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Депутатский запрос, рассматриваемый на заседании Совета, должен содержать следующие сведения:</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1) </w:t>
      </w:r>
      <w:r w:rsidRPr="003D2E0E">
        <w:rPr>
          <w:rFonts w:ascii="Times New Roman" w:eastAsia="Calibri" w:hAnsi="Times New Roman" w:cs="Times New Roman"/>
          <w:sz w:val="26"/>
          <w:szCs w:val="26"/>
        </w:rPr>
        <w:tab/>
        <w:t>наименование органа или должностного лица, которому направляется депутатский запрос;</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2) </w:t>
      </w:r>
      <w:r w:rsidRPr="003D2E0E">
        <w:rPr>
          <w:rFonts w:ascii="Times New Roman" w:eastAsia="Calibri" w:hAnsi="Times New Roman" w:cs="Times New Roman"/>
          <w:sz w:val="26"/>
          <w:szCs w:val="26"/>
        </w:rPr>
        <w:tab/>
        <w:t>содержание вопроса, раскрывающее суть депутатского запроса;</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3) </w:t>
      </w:r>
      <w:r w:rsidRPr="003D2E0E">
        <w:rPr>
          <w:rFonts w:ascii="Times New Roman" w:eastAsia="Calibri" w:hAnsi="Times New Roman" w:cs="Times New Roman"/>
          <w:sz w:val="26"/>
          <w:szCs w:val="26"/>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4) </w:t>
      </w:r>
      <w:r w:rsidRPr="003D2E0E">
        <w:rPr>
          <w:rFonts w:ascii="Times New Roman" w:eastAsia="Calibri" w:hAnsi="Times New Roman" w:cs="Times New Roman"/>
          <w:sz w:val="26"/>
          <w:szCs w:val="26"/>
        </w:rPr>
        <w:tab/>
        <w:t>требования к органу или должностному лицу, которому направляется депутатский запрос;</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5) </w:t>
      </w:r>
      <w:r w:rsidRPr="003D2E0E">
        <w:rPr>
          <w:rFonts w:ascii="Times New Roman" w:eastAsia="Calibri" w:hAnsi="Times New Roman" w:cs="Times New Roman"/>
          <w:sz w:val="26"/>
          <w:szCs w:val="26"/>
        </w:rPr>
        <w:tab/>
        <w:t>предложения депутата (депутатов) по решению данного вопроса;</w:t>
      </w:r>
    </w:p>
    <w:p w:rsidR="003D2E0E" w:rsidRPr="003D2E0E" w:rsidRDefault="003D2E0E" w:rsidP="003D2E0E">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6) </w:t>
      </w:r>
      <w:r w:rsidRPr="003D2E0E">
        <w:rPr>
          <w:rFonts w:ascii="Times New Roman" w:eastAsia="Calibri" w:hAnsi="Times New Roman" w:cs="Times New Roman"/>
          <w:sz w:val="26"/>
          <w:szCs w:val="26"/>
        </w:rPr>
        <w:tab/>
        <w:t>подпись (подписи) и дата.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 xml:space="preserve">Депутатский запрос вносится в письменной форме до заседания Совета или на заседании Совета.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Процедура рассмотрения депутатского запроса на заседании Совета включает в себя:</w:t>
      </w:r>
    </w:p>
    <w:p w:rsidR="003D2E0E" w:rsidRPr="003D2E0E" w:rsidRDefault="003D2E0E" w:rsidP="003D2E0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1) </w:t>
      </w:r>
      <w:r w:rsidRPr="003D2E0E">
        <w:rPr>
          <w:rFonts w:ascii="Times New Roman" w:eastAsia="Calibri" w:hAnsi="Times New Roman" w:cs="Times New Roman"/>
          <w:sz w:val="26"/>
          <w:szCs w:val="26"/>
        </w:rPr>
        <w:tab/>
        <w:t>оглашение председательствующим запроса;</w:t>
      </w:r>
    </w:p>
    <w:p w:rsidR="003D2E0E" w:rsidRPr="003D2E0E" w:rsidRDefault="003D2E0E" w:rsidP="003D2E0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2) </w:t>
      </w:r>
      <w:r w:rsidRPr="003D2E0E">
        <w:rPr>
          <w:rFonts w:ascii="Times New Roman" w:eastAsia="Calibri" w:hAnsi="Times New Roman" w:cs="Times New Roman"/>
          <w:sz w:val="26"/>
          <w:szCs w:val="26"/>
        </w:rPr>
        <w:tab/>
        <w:t>ответ руководителя органа или должностного лица, которому адресован запрос;</w:t>
      </w:r>
    </w:p>
    <w:p w:rsidR="003D2E0E" w:rsidRPr="003D2E0E" w:rsidRDefault="003D2E0E" w:rsidP="003D2E0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3) </w:t>
      </w:r>
      <w:r w:rsidRPr="003D2E0E">
        <w:rPr>
          <w:rFonts w:ascii="Times New Roman" w:eastAsia="Calibri" w:hAnsi="Times New Roman" w:cs="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3D2E0E" w:rsidRPr="003D2E0E" w:rsidRDefault="003D2E0E" w:rsidP="003D2E0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4) </w:t>
      </w:r>
      <w:r w:rsidRPr="003D2E0E">
        <w:rPr>
          <w:rFonts w:ascii="Times New Roman" w:eastAsia="Calibri" w:hAnsi="Times New Roman" w:cs="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lastRenderedPageBreak/>
        <w:t>Депутат (депутаты) - инициатор запроса может представить проект решения Совета одновременно с внесением депутатского запроса.</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По депутатскому запросу принимается решение Совета.</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3D2E0E">
          <w:rPr>
            <w:rFonts w:ascii="Times New Roman" w:eastAsia="Calibri" w:hAnsi="Times New Roman" w:cs="Times New Roman"/>
            <w:sz w:val="26"/>
            <w:szCs w:val="26"/>
          </w:rPr>
          <w:t>Уставом</w:t>
        </w:r>
      </w:hyperlink>
      <w:r w:rsidRPr="003D2E0E">
        <w:rPr>
          <w:rFonts w:ascii="Times New Roman" w:eastAsia="Calibri" w:hAnsi="Times New Roman" w:cs="Times New Roman"/>
          <w:sz w:val="26"/>
          <w:szCs w:val="26"/>
        </w:rPr>
        <w:t>.</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b/>
          <w:bCs/>
          <w:sz w:val="26"/>
          <w:szCs w:val="26"/>
          <w:lang w:eastAsia="ru-RU"/>
        </w:rPr>
        <w:t>Статья 79</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Организация проведения депутатских слушаний возлагается на главу сельского поселения.</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3D2E0E">
        <w:rPr>
          <w:rFonts w:ascii="Times New Roman" w:eastAsia="Times New Roman" w:hAnsi="Times New Roman" w:cs="Times New Roman"/>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3D2E0E">
        <w:rPr>
          <w:rFonts w:ascii="Times New Roman" w:eastAsia="Times New Roman" w:hAnsi="Times New Roman" w:cs="Times New Roman"/>
          <w:i/>
          <w:sz w:val="26"/>
          <w:szCs w:val="26"/>
          <w:lang w:eastAsia="ru-RU"/>
        </w:rPr>
        <w:t>(примечание: может быть установлен иной срок).</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D2E0E" w:rsidRPr="003D2E0E" w:rsidRDefault="003D2E0E" w:rsidP="003D2E0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Депутатские слушания протоколируются. Протокол заверяется подписью председательствующего на слушаниях.</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Глава 13</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ДЕЯТЕЛЬНОСТЬ ДЕПУТАТОВ В ИЗБИРАТЕЛЬНЫХ ОКРУГАХ</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80</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1) </w:t>
      </w:r>
      <w:r w:rsidRPr="003D2E0E">
        <w:rPr>
          <w:rFonts w:ascii="Times New Roman" w:eastAsia="Times New Roman" w:hAnsi="Times New Roman" w:cs="Times New Roman"/>
          <w:bCs/>
          <w:color w:val="000000"/>
          <w:sz w:val="26"/>
          <w:szCs w:val="26"/>
          <w:lang w:eastAsia="ru-RU"/>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D2E0E" w:rsidRPr="003D2E0E" w:rsidRDefault="003D2E0E" w:rsidP="003D2E0E">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ведет прием избирателей в округе;</w:t>
      </w:r>
    </w:p>
    <w:p w:rsidR="003D2E0E" w:rsidRPr="003D2E0E" w:rsidRDefault="003D2E0E" w:rsidP="003D2E0E">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проводит встречи с избирателями;</w:t>
      </w:r>
    </w:p>
    <w:p w:rsidR="003D2E0E" w:rsidRPr="003D2E0E" w:rsidRDefault="003D2E0E" w:rsidP="003D2E0E">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отчитывается перед избирателями;</w:t>
      </w:r>
    </w:p>
    <w:p w:rsidR="003D2E0E" w:rsidRPr="003D2E0E" w:rsidRDefault="003D2E0E" w:rsidP="003D2E0E">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lastRenderedPageBreak/>
        <w:t>изучает проблемы своего избирательного округа, общественное мнение избирателей;</w:t>
      </w:r>
    </w:p>
    <w:p w:rsidR="003D2E0E" w:rsidRPr="003D2E0E" w:rsidRDefault="003D2E0E" w:rsidP="003D2E0E">
      <w:pPr>
        <w:numPr>
          <w:ilvl w:val="0"/>
          <w:numId w:val="12"/>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D2E0E" w:rsidRPr="003D2E0E" w:rsidRDefault="003D2E0E" w:rsidP="003D2E0E">
      <w:pPr>
        <w:numPr>
          <w:ilvl w:val="0"/>
          <w:numId w:val="12"/>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участвует в организации территориального общественного самоуправления;</w:t>
      </w:r>
    </w:p>
    <w:p w:rsidR="003D2E0E" w:rsidRPr="003D2E0E" w:rsidRDefault="003D2E0E" w:rsidP="003D2E0E">
      <w:pPr>
        <w:numPr>
          <w:ilvl w:val="0"/>
          <w:numId w:val="12"/>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ежегодно информирует Совет о своей деятельности в избирательном округе.</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81</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Депутаты Совета регулярно, не реже двух раз в месяц </w:t>
      </w:r>
      <w:r w:rsidRPr="003D2E0E">
        <w:rPr>
          <w:rFonts w:ascii="Times New Roman" w:eastAsia="Times New Roman" w:hAnsi="Times New Roman" w:cs="Times New Roman"/>
          <w:bCs/>
          <w:i/>
          <w:iCs/>
          <w:color w:val="000000"/>
          <w:sz w:val="26"/>
          <w:szCs w:val="26"/>
          <w:lang w:eastAsia="ru-RU"/>
        </w:rPr>
        <w:t>(примечание: может быть установлена иная периодичность)</w:t>
      </w:r>
      <w:r w:rsidRPr="003D2E0E">
        <w:rPr>
          <w:rFonts w:ascii="Times New Roman" w:eastAsia="Times New Roman" w:hAnsi="Times New Roman" w:cs="Times New Roman"/>
          <w:bCs/>
          <w:iCs/>
          <w:color w:val="000000"/>
          <w:sz w:val="26"/>
          <w:szCs w:val="26"/>
          <w:lang w:eastAsia="ru-RU"/>
        </w:rPr>
        <w:t>,</w:t>
      </w:r>
      <w:r w:rsidRPr="003D2E0E">
        <w:rPr>
          <w:rFonts w:ascii="Times New Roman" w:eastAsia="Times New Roman" w:hAnsi="Times New Roman" w:cs="Times New Roman"/>
          <w:bCs/>
          <w:color w:val="000000"/>
          <w:sz w:val="26"/>
          <w:szCs w:val="26"/>
          <w:lang w:eastAsia="ru-RU"/>
        </w:rPr>
        <w:t xml:space="preserve"> проводят прием избирателей. </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Глава сельского поселения проводит прием граждан не реже двух раз в неделю </w:t>
      </w:r>
      <w:r w:rsidRPr="003D2E0E">
        <w:rPr>
          <w:rFonts w:ascii="Times New Roman" w:eastAsia="Times New Roman" w:hAnsi="Times New Roman" w:cs="Times New Roman"/>
          <w:bCs/>
          <w:i/>
          <w:iCs/>
          <w:color w:val="000000"/>
          <w:sz w:val="26"/>
          <w:szCs w:val="26"/>
          <w:lang w:eastAsia="ru-RU"/>
        </w:rPr>
        <w:t>(примечание: может быть установлена иная периодичность)</w:t>
      </w:r>
      <w:r w:rsidRPr="003D2E0E">
        <w:rPr>
          <w:rFonts w:ascii="Times New Roman" w:eastAsia="Times New Roman" w:hAnsi="Times New Roman" w:cs="Times New Roman"/>
          <w:bCs/>
          <w:iCs/>
          <w:color w:val="000000"/>
          <w:sz w:val="26"/>
          <w:szCs w:val="26"/>
          <w:lang w:eastAsia="ru-RU"/>
        </w:rPr>
        <w:t xml:space="preserve">. </w:t>
      </w:r>
      <w:r w:rsidRPr="003D2E0E">
        <w:rPr>
          <w:rFonts w:ascii="Times New Roman" w:eastAsia="Times New Roman" w:hAnsi="Times New Roman" w:cs="Times New Roman"/>
          <w:bCs/>
          <w:color w:val="000000"/>
          <w:sz w:val="26"/>
          <w:szCs w:val="26"/>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82</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D2E0E" w:rsidRPr="003D2E0E" w:rsidRDefault="003D2E0E" w:rsidP="003D2E0E">
      <w:pPr>
        <w:spacing w:after="0" w:line="240" w:lineRule="auto"/>
        <w:ind w:firstLine="709"/>
        <w:jc w:val="both"/>
        <w:rPr>
          <w:rFonts w:ascii="Times New Roman" w:eastAsia="Times New Roman" w:hAnsi="Times New Roman" w:cs="Times New Roman"/>
          <w:bCs/>
          <w:i/>
          <w:iCs/>
          <w:color w:val="000000"/>
          <w:sz w:val="26"/>
          <w:szCs w:val="26"/>
          <w:lang w:eastAsia="ru-RU"/>
        </w:rPr>
      </w:pPr>
      <w:r w:rsidRPr="003D2E0E">
        <w:rPr>
          <w:rFonts w:ascii="Times New Roman" w:eastAsia="Times New Roman" w:hAnsi="Times New Roman" w:cs="Times New Roman"/>
          <w:bCs/>
          <w:color w:val="000000"/>
          <w:sz w:val="26"/>
          <w:szCs w:val="26"/>
          <w:lang w:eastAsia="ru-RU"/>
        </w:rPr>
        <w:t xml:space="preserve">Форма социальной карты округа утверждается Советом </w:t>
      </w:r>
      <w:r w:rsidRPr="003D2E0E">
        <w:rPr>
          <w:rFonts w:ascii="Times New Roman" w:eastAsia="Times New Roman" w:hAnsi="Times New Roman" w:cs="Times New Roman"/>
          <w:bCs/>
          <w:i/>
          <w:iCs/>
          <w:color w:val="000000"/>
          <w:sz w:val="26"/>
          <w:szCs w:val="26"/>
          <w:lang w:eastAsia="ru-RU"/>
        </w:rPr>
        <w:t>(вариант: постановлением главы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Депутат Совета не реже двух раз в год </w:t>
      </w:r>
      <w:r w:rsidRPr="003D2E0E">
        <w:rPr>
          <w:rFonts w:ascii="Times New Roman" w:eastAsia="Times New Roman" w:hAnsi="Times New Roman" w:cs="Times New Roman"/>
          <w:i/>
          <w:iCs/>
          <w:color w:val="000000"/>
          <w:sz w:val="26"/>
          <w:szCs w:val="26"/>
          <w:lang w:eastAsia="ru-RU"/>
        </w:rPr>
        <w:t>(примечание: могут быть установлены иные сроки)</w:t>
      </w:r>
      <w:r w:rsidRPr="003D2E0E">
        <w:rPr>
          <w:rFonts w:ascii="Times New Roman" w:eastAsia="Times New Roman" w:hAnsi="Times New Roman" w:cs="Times New Roman"/>
          <w:color w:val="000000"/>
          <w:sz w:val="26"/>
          <w:szCs w:val="26"/>
          <w:lang w:eastAsia="ru-RU"/>
        </w:rPr>
        <w:t xml:space="preserve"> отчитывается перед избирателями.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Информация о проведении отчета депутата должна быть своевременно доведена до сведения избирателей округа.</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84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D2E0E" w:rsidRPr="003D2E0E" w:rsidRDefault="003D2E0E" w:rsidP="003D2E0E">
      <w:pPr>
        <w:spacing w:after="0" w:line="240" w:lineRule="auto"/>
        <w:jc w:val="both"/>
        <w:rPr>
          <w:rFonts w:ascii="Times New Roman" w:eastAsia="Times New Roman" w:hAnsi="Times New Roman" w:cs="Times New Roman"/>
          <w:b/>
          <w:i/>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85</w:t>
      </w:r>
    </w:p>
    <w:p w:rsidR="003D2E0E" w:rsidRPr="003D2E0E" w:rsidRDefault="003D2E0E" w:rsidP="003D2E0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2E0E">
        <w:rPr>
          <w:rFonts w:ascii="Times New Roman" w:eastAsia="Calibri" w:hAnsi="Times New Roman" w:cs="Times New Roman"/>
          <w:sz w:val="26"/>
          <w:szCs w:val="26"/>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3D2E0E" w:rsidRPr="003D2E0E" w:rsidRDefault="003D2E0E" w:rsidP="003D2E0E">
      <w:pPr>
        <w:spacing w:after="0" w:line="240" w:lineRule="auto"/>
        <w:ind w:firstLine="709"/>
        <w:jc w:val="both"/>
        <w:rPr>
          <w:rFonts w:ascii="Times New Roman" w:eastAsia="Times New Roman" w:hAnsi="Times New Roman" w:cs="Times New Roman"/>
          <w:i/>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i/>
          <w:color w:val="000000"/>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Раздел </w:t>
      </w:r>
      <w:r w:rsidRPr="003D2E0E">
        <w:rPr>
          <w:rFonts w:ascii="Times New Roman" w:eastAsia="Times New Roman" w:hAnsi="Times New Roman" w:cs="Times New Roman"/>
          <w:b/>
          <w:color w:val="000000"/>
          <w:sz w:val="26"/>
          <w:szCs w:val="26"/>
          <w:lang w:val="en-US" w:eastAsia="ru-RU"/>
        </w:rPr>
        <w:t>V</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ПОРЯДОК РАССМОТРЕНИЯ СОВЕТОМ ИНЫХ ВОПРОСОВ,</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ОТНЕСЕННЫХ К ЕГО ВЕДЕНИЮ</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14</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ПОРЯДОК ОСУЩЕСТВЛЕНИЯ СОВЕТОМ ПРАВА ЗАКОНОДАТЕЛЬНОЙ ИНИЦИАТИВЫ В </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ГОСУДАРСТВЕННОМ СОБРАНИИ– КУРУЛТАЕ </w:t>
      </w:r>
    </w:p>
    <w:p w:rsidR="003D2E0E" w:rsidRPr="003D2E0E" w:rsidRDefault="003D2E0E" w:rsidP="003D2E0E">
      <w:pPr>
        <w:spacing w:after="0" w:line="240" w:lineRule="auto"/>
        <w:ind w:firstLine="709"/>
        <w:jc w:val="center"/>
        <w:rPr>
          <w:rFonts w:ascii="Times New Roman" w:eastAsia="Times New Roman" w:hAnsi="Times New Roman" w:cs="Times New Roman"/>
          <w:b/>
          <w:caps/>
          <w:color w:val="000000"/>
          <w:sz w:val="26"/>
          <w:szCs w:val="26"/>
          <w:lang w:eastAsia="ru-RU"/>
        </w:rPr>
      </w:pPr>
      <w:r w:rsidRPr="003D2E0E">
        <w:rPr>
          <w:rFonts w:ascii="Times New Roman" w:eastAsia="Times New Roman" w:hAnsi="Times New Roman" w:cs="Times New Roman"/>
          <w:b/>
          <w:color w:val="000000"/>
          <w:sz w:val="26"/>
          <w:szCs w:val="26"/>
          <w:lang w:eastAsia="ru-RU"/>
        </w:rPr>
        <w:t>РЕСПУБЛИКИ БАШКОРТОСТАН</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Статья 86</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D2E0E" w:rsidRPr="003D2E0E" w:rsidRDefault="003D2E0E" w:rsidP="003D2E0E">
      <w:pPr>
        <w:spacing w:after="0" w:line="240" w:lineRule="auto"/>
        <w:ind w:firstLine="709"/>
        <w:jc w:val="both"/>
        <w:rPr>
          <w:rFonts w:ascii="Times New Roman" w:eastAsia="Times New Roman" w:hAnsi="Times New Roman" w:cs="Times New Roman"/>
          <w:sz w:val="26"/>
          <w:szCs w:val="26"/>
          <w:lang w:eastAsia="ru-RU"/>
        </w:rPr>
      </w:pPr>
      <w:r w:rsidRPr="003D2E0E">
        <w:rPr>
          <w:rFonts w:ascii="Times New Roman" w:eastAsia="Times New Roman" w:hAnsi="Times New Roman" w:cs="Times New Roman"/>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87</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D2E0E" w:rsidRPr="003D2E0E" w:rsidRDefault="003D2E0E" w:rsidP="003D2E0E">
      <w:pPr>
        <w:spacing w:after="0" w:line="240" w:lineRule="auto"/>
        <w:rPr>
          <w:rFonts w:ascii="Times New Roman" w:eastAsia="Times New Roman" w:hAnsi="Times New Roman" w:cs="Times New Roman"/>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15</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КОНТРОЛЬНЫЕ ПОЛНОМОЧИЯ СОВЕТА</w:t>
      </w:r>
    </w:p>
    <w:p w:rsidR="003D2E0E" w:rsidRPr="003D2E0E" w:rsidRDefault="003D2E0E" w:rsidP="003D2E0E">
      <w:pPr>
        <w:spacing w:after="0" w:line="240" w:lineRule="auto"/>
        <w:jc w:val="center"/>
        <w:rPr>
          <w:rFonts w:ascii="Times New Roman" w:eastAsia="Times New Roman" w:hAnsi="Times New Roman" w:cs="Times New Roman"/>
          <w:b/>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88</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89</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90</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91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lastRenderedPageBreak/>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92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информацию о работе Совета включаются:</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1) </w:t>
      </w:r>
      <w:r w:rsidRPr="003D2E0E">
        <w:rPr>
          <w:rFonts w:ascii="Times New Roman" w:eastAsia="Times New Roman" w:hAnsi="Times New Roman" w:cs="Times New Roman"/>
          <w:color w:val="000000"/>
          <w:sz w:val="26"/>
          <w:szCs w:val="26"/>
          <w:lang w:eastAsia="ru-RU"/>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2) </w:t>
      </w:r>
      <w:r w:rsidRPr="003D2E0E">
        <w:rPr>
          <w:rFonts w:ascii="Times New Roman" w:eastAsia="Times New Roman" w:hAnsi="Times New Roman" w:cs="Times New Roman"/>
          <w:color w:val="000000"/>
          <w:sz w:val="26"/>
          <w:szCs w:val="26"/>
          <w:lang w:eastAsia="ru-RU"/>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3) </w:t>
      </w:r>
      <w:r w:rsidRPr="003D2E0E">
        <w:rPr>
          <w:rFonts w:ascii="Times New Roman" w:eastAsia="Times New Roman" w:hAnsi="Times New Roman" w:cs="Times New Roman"/>
          <w:color w:val="000000"/>
          <w:sz w:val="26"/>
          <w:szCs w:val="26"/>
          <w:lang w:eastAsia="ru-RU"/>
        </w:rPr>
        <w:tab/>
        <w:t>сведения о количестве и содержании публичных слушаний</w:t>
      </w:r>
      <w:r w:rsidRPr="003D2E0E">
        <w:rPr>
          <w:rFonts w:ascii="Times New Roman" w:eastAsia="Times New Roman" w:hAnsi="Times New Roman" w:cs="Times New Roman"/>
          <w:i/>
          <w:color w:val="000000"/>
          <w:sz w:val="26"/>
          <w:szCs w:val="26"/>
          <w:lang w:eastAsia="ru-RU"/>
        </w:rPr>
        <w:t xml:space="preserve">, общественных обсуждений, </w:t>
      </w:r>
      <w:r w:rsidRPr="003D2E0E">
        <w:rPr>
          <w:rFonts w:ascii="Times New Roman" w:eastAsia="Times New Roman" w:hAnsi="Times New Roman" w:cs="Times New Roman"/>
          <w:color w:val="000000"/>
          <w:sz w:val="26"/>
          <w:szCs w:val="26"/>
          <w:lang w:eastAsia="ru-RU"/>
        </w:rPr>
        <w:t>опросов граждан и иных мероприятий, проведенных Советом;</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4) </w:t>
      </w:r>
      <w:r w:rsidRPr="003D2E0E">
        <w:rPr>
          <w:rFonts w:ascii="Times New Roman" w:eastAsia="Times New Roman" w:hAnsi="Times New Roman" w:cs="Times New Roman"/>
          <w:color w:val="000000"/>
          <w:sz w:val="26"/>
          <w:szCs w:val="26"/>
          <w:lang w:eastAsia="ru-RU"/>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5) </w:t>
      </w:r>
      <w:r w:rsidRPr="003D2E0E">
        <w:rPr>
          <w:rFonts w:ascii="Times New Roman" w:eastAsia="Times New Roman" w:hAnsi="Times New Roman" w:cs="Times New Roman"/>
          <w:color w:val="000000"/>
          <w:sz w:val="26"/>
          <w:szCs w:val="26"/>
          <w:lang w:eastAsia="ru-RU"/>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6) </w:t>
      </w:r>
      <w:r w:rsidRPr="003D2E0E">
        <w:rPr>
          <w:rFonts w:ascii="Times New Roman" w:eastAsia="Times New Roman" w:hAnsi="Times New Roman" w:cs="Times New Roman"/>
          <w:color w:val="000000"/>
          <w:sz w:val="26"/>
          <w:szCs w:val="26"/>
          <w:lang w:eastAsia="ru-RU"/>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D2E0E" w:rsidRPr="003D2E0E" w:rsidRDefault="003D2E0E" w:rsidP="003D2E0E">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7) </w:t>
      </w:r>
      <w:r w:rsidRPr="003D2E0E">
        <w:rPr>
          <w:rFonts w:ascii="Times New Roman" w:eastAsia="Times New Roman" w:hAnsi="Times New Roman" w:cs="Times New Roman"/>
          <w:color w:val="000000"/>
          <w:sz w:val="26"/>
          <w:szCs w:val="26"/>
          <w:lang w:eastAsia="ru-RU"/>
        </w:rPr>
        <w:tab/>
        <w:t>иная информация или сведения по вопросам деятельности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93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D2E0E">
        <w:rPr>
          <w:rFonts w:ascii="Times New Roman" w:eastAsia="Times New Roman" w:hAnsi="Times New Roman" w:cs="Times New Roman"/>
          <w:bCs/>
          <w:color w:val="000000"/>
          <w:sz w:val="26"/>
          <w:szCs w:val="26"/>
          <w:lang w:eastAsia="ru-RU"/>
        </w:rPr>
        <w:t xml:space="preserve">лицом, обеспечивающим деятельность Совета (управляющий делами), </w:t>
      </w:r>
      <w:r w:rsidRPr="003D2E0E">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3D2E0E" w:rsidRPr="003D2E0E" w:rsidRDefault="003D2E0E" w:rsidP="003D2E0E">
      <w:pPr>
        <w:spacing w:after="0" w:line="240" w:lineRule="auto"/>
        <w:ind w:firstLine="709"/>
        <w:jc w:val="both"/>
        <w:rPr>
          <w:rFonts w:ascii="Times New Roman" w:eastAsia="Times New Roman" w:hAnsi="Times New Roman" w:cs="Times New Roman"/>
          <w:i/>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3D2E0E">
        <w:rPr>
          <w:rFonts w:ascii="Times New Roman" w:eastAsia="Times New Roman" w:hAnsi="Times New Roman" w:cs="Times New Roman"/>
          <w:color w:val="000000"/>
          <w:sz w:val="26"/>
          <w:szCs w:val="26"/>
          <w:lang w:eastAsia="ru-RU"/>
        </w:rPr>
        <w:lastRenderedPageBreak/>
        <w:t xml:space="preserve">по форме, утвержденной Советом </w:t>
      </w:r>
      <w:r w:rsidRPr="003D2E0E">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3D2E0E">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3D2E0E">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16</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caps/>
          <w:color w:val="000000"/>
          <w:sz w:val="26"/>
          <w:szCs w:val="26"/>
          <w:lang w:eastAsia="ru-RU"/>
        </w:rPr>
      </w:pPr>
      <w:r w:rsidRPr="003D2E0E">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3D2E0E">
        <w:rPr>
          <w:rFonts w:ascii="Times New Roman" w:eastAsia="Times New Roman" w:hAnsi="Times New Roman" w:cs="Times New Roman"/>
          <w:color w:val="000000"/>
          <w:sz w:val="26"/>
          <w:szCs w:val="26"/>
          <w:lang w:eastAsia="ru-RU"/>
        </w:rPr>
        <w:t xml:space="preserve"> </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
          <w:color w:val="000000"/>
          <w:sz w:val="26"/>
          <w:szCs w:val="26"/>
          <w:lang w:eastAsia="ru-RU"/>
        </w:rPr>
        <w:t>Статья 94</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
          <w:color w:val="000000"/>
          <w:sz w:val="26"/>
          <w:szCs w:val="26"/>
          <w:lang w:eastAsia="ru-RU"/>
        </w:rPr>
        <w:t>Статья 95</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D2E0E" w:rsidRPr="003D2E0E" w:rsidRDefault="003D2E0E" w:rsidP="003D2E0E">
      <w:pPr>
        <w:spacing w:after="0" w:line="240" w:lineRule="auto"/>
        <w:rPr>
          <w:rFonts w:ascii="Times New Roman" w:eastAsia="Times New Roman" w:hAnsi="Times New Roman" w:cs="Times New Roman"/>
          <w:sz w:val="26"/>
          <w:szCs w:val="26"/>
          <w:lang w:eastAsia="ru-RU"/>
        </w:rPr>
      </w:pPr>
    </w:p>
    <w:p w:rsidR="003D2E0E" w:rsidRPr="003D2E0E" w:rsidRDefault="003D2E0E" w:rsidP="003D2E0E">
      <w:pPr>
        <w:keepNext/>
        <w:spacing w:after="0" w:line="240" w:lineRule="auto"/>
        <w:ind w:firstLine="709"/>
        <w:jc w:val="center"/>
        <w:outlineLvl w:val="1"/>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Глава 17</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ПРАВИЛА ДЕПУТАТСКОЙ ЭТИКИ В СОВЕТЕ И ПОРЯДОК РАССМОТРЕНИЯ ВОПРОСОВ,</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СВЯЗАННЫХ С НАРУШЕНИЕМ ДЕПУТАТСКОЙ ЭТИКИ И</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НЕВЫПОЛНЕНИЕМ ДЕПУТАТСКИХ ОБЯЗАННОСТЕЙ</w:t>
      </w: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bCs/>
          <w:color w:val="000000"/>
          <w:sz w:val="26"/>
          <w:szCs w:val="26"/>
          <w:lang w:eastAsia="ru-RU"/>
        </w:rPr>
        <w:t>Статья 96</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Камеевский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Статья 97</w:t>
      </w:r>
    </w:p>
    <w:p w:rsidR="003D2E0E" w:rsidRPr="003D2E0E" w:rsidRDefault="003D2E0E" w:rsidP="003D2E0E">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w:t>
      </w:r>
      <w:r w:rsidRPr="003D2E0E">
        <w:rPr>
          <w:rFonts w:ascii="Times New Roman" w:eastAsia="Times New Roman" w:hAnsi="Times New Roman" w:cs="Times New Roman"/>
          <w:color w:val="000000"/>
          <w:sz w:val="26"/>
          <w:szCs w:val="26"/>
          <w:lang w:eastAsia="ru-RU"/>
        </w:rPr>
        <w:lastRenderedPageBreak/>
        <w:t xml:space="preserve">этики депутата. </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Комиссия по соблюдению Регламента Совета, статуса и этики депутата рассматривает вышеуказанные вопросы на основании: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Статья 98</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Статья 99</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обязать депутата принести публичные извинения;</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объявить публичное порицание;</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Решение комиссии может быть обжаловано в Совет.</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объявить депутату публичное порицание;</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обязать депутата принести публичные извинения;</w:t>
      </w:r>
    </w:p>
    <w:p w:rsidR="003D2E0E" w:rsidRPr="003D2E0E" w:rsidRDefault="003D2E0E" w:rsidP="003D2E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D2E0E" w:rsidRPr="003D2E0E" w:rsidRDefault="003D2E0E" w:rsidP="003D2E0E">
      <w:pPr>
        <w:spacing w:after="0" w:line="240" w:lineRule="auto"/>
        <w:ind w:firstLine="709"/>
        <w:rPr>
          <w:rFonts w:ascii="Times New Roman" w:eastAsia="Times New Roman" w:hAnsi="Times New Roman" w:cs="Times New Roman"/>
          <w:b/>
          <w:sz w:val="26"/>
          <w:szCs w:val="26"/>
          <w:lang w:eastAsia="ru-RU"/>
        </w:rPr>
      </w:pPr>
    </w:p>
    <w:p w:rsidR="003D2E0E" w:rsidRPr="003D2E0E" w:rsidRDefault="003D2E0E" w:rsidP="003D2E0E">
      <w:pPr>
        <w:spacing w:after="0" w:line="240" w:lineRule="auto"/>
        <w:ind w:firstLine="709"/>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Статья 100</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w:t>
      </w:r>
      <w:r w:rsidRPr="003D2E0E">
        <w:rPr>
          <w:rFonts w:ascii="Times New Roman" w:eastAsia="Times New Roman" w:hAnsi="Times New Roman" w:cs="Times New Roman"/>
          <w:color w:val="000000"/>
          <w:sz w:val="26"/>
          <w:szCs w:val="26"/>
          <w:lang w:eastAsia="ru-RU"/>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3D2E0E" w:rsidRPr="003D2E0E" w:rsidRDefault="003D2E0E" w:rsidP="003D2E0E">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Раздел </w:t>
      </w:r>
      <w:r w:rsidRPr="003D2E0E">
        <w:rPr>
          <w:rFonts w:ascii="Times New Roman" w:eastAsia="Times New Roman" w:hAnsi="Times New Roman" w:cs="Times New Roman"/>
          <w:b/>
          <w:color w:val="000000"/>
          <w:sz w:val="26"/>
          <w:szCs w:val="26"/>
          <w:lang w:val="en-US" w:eastAsia="ru-RU"/>
        </w:rPr>
        <w:t>VI</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ОБЕСПЕЧЕНИЕ ДЕЯТЕЛЬНОСТИ СОВЕТА</w:t>
      </w:r>
    </w:p>
    <w:p w:rsidR="003D2E0E" w:rsidRPr="003D2E0E" w:rsidRDefault="003D2E0E" w:rsidP="003D2E0E">
      <w:pPr>
        <w:spacing w:after="0" w:line="240" w:lineRule="auto"/>
        <w:ind w:firstLine="709"/>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101</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D2E0E" w:rsidRPr="003D2E0E" w:rsidRDefault="003D2E0E" w:rsidP="003D2E0E">
      <w:pPr>
        <w:spacing w:after="0" w:line="240" w:lineRule="auto"/>
        <w:ind w:firstLine="709"/>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102</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103</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Камеевский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keepNext/>
        <w:spacing w:after="0" w:line="240" w:lineRule="auto"/>
        <w:ind w:firstLine="709"/>
        <w:jc w:val="center"/>
        <w:outlineLvl w:val="0"/>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xml:space="preserve">Раздел </w:t>
      </w:r>
      <w:r w:rsidRPr="003D2E0E">
        <w:rPr>
          <w:rFonts w:ascii="Times New Roman" w:eastAsia="Times New Roman" w:hAnsi="Times New Roman" w:cs="Times New Roman"/>
          <w:b/>
          <w:color w:val="000000"/>
          <w:sz w:val="26"/>
          <w:szCs w:val="26"/>
          <w:lang w:val="en-US" w:eastAsia="ru-RU"/>
        </w:rPr>
        <w:t>VII</w:t>
      </w:r>
    </w:p>
    <w:p w:rsidR="003D2E0E" w:rsidRPr="003D2E0E" w:rsidRDefault="003D2E0E" w:rsidP="003D2E0E">
      <w:pPr>
        <w:spacing w:after="0" w:line="240" w:lineRule="auto"/>
        <w:rPr>
          <w:rFonts w:ascii="Times New Roman" w:eastAsia="Times New Roman" w:hAnsi="Times New Roman" w:cs="Times New Roman"/>
          <w:sz w:val="24"/>
          <w:szCs w:val="24"/>
          <w:lang w:eastAsia="ru-RU"/>
        </w:rPr>
      </w:pPr>
    </w:p>
    <w:p w:rsidR="003D2E0E" w:rsidRPr="003D2E0E" w:rsidRDefault="003D2E0E" w:rsidP="003D2E0E">
      <w:pPr>
        <w:spacing w:after="0" w:line="240" w:lineRule="auto"/>
        <w:ind w:firstLine="709"/>
        <w:jc w:val="center"/>
        <w:rPr>
          <w:rFonts w:ascii="Times New Roman" w:eastAsia="Times New Roman" w:hAnsi="Times New Roman" w:cs="Times New Roman"/>
          <w:b/>
          <w:sz w:val="26"/>
          <w:szCs w:val="26"/>
          <w:lang w:eastAsia="ru-RU"/>
        </w:rPr>
      </w:pPr>
      <w:r w:rsidRPr="003D2E0E">
        <w:rPr>
          <w:rFonts w:ascii="Times New Roman" w:eastAsia="Times New Roman" w:hAnsi="Times New Roman" w:cs="Times New Roman"/>
          <w:b/>
          <w:sz w:val="26"/>
          <w:szCs w:val="26"/>
          <w:lang w:eastAsia="ru-RU"/>
        </w:rPr>
        <w:t>ЗАКЛЮЧИТЕЛЬНЫЕ ПОЛОЖЕНИЯ</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104</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D2E0E" w:rsidRPr="003D2E0E" w:rsidRDefault="003D2E0E" w:rsidP="003D2E0E">
      <w:pPr>
        <w:spacing w:after="0" w:line="240" w:lineRule="auto"/>
        <w:ind w:firstLine="709"/>
        <w:jc w:val="both"/>
        <w:rPr>
          <w:rFonts w:ascii="Times New Roman" w:eastAsia="Times New Roman" w:hAnsi="Times New Roman" w:cs="Times New Roman"/>
          <w:b/>
          <w:i/>
          <w:color w:val="000000"/>
          <w:sz w:val="26"/>
          <w:szCs w:val="26"/>
          <w:lang w:eastAsia="ru-RU"/>
        </w:rPr>
      </w:pPr>
      <w:r w:rsidRPr="003D2E0E">
        <w:rPr>
          <w:rFonts w:ascii="Times New Roman" w:eastAsia="Times New Roman" w:hAnsi="Times New Roman" w:cs="Times New Roman"/>
          <w:color w:val="000000"/>
          <w:sz w:val="26"/>
          <w:szCs w:val="26"/>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D2E0E">
        <w:rPr>
          <w:rFonts w:ascii="Times New Roman" w:eastAsia="Times New Roman" w:hAnsi="Times New Roman" w:cs="Times New Roman"/>
          <w:i/>
          <w:color w:val="000000"/>
          <w:sz w:val="26"/>
          <w:szCs w:val="26"/>
          <w:lang w:eastAsia="ru-RU"/>
        </w:rPr>
        <w:t>(примечание: может быть установлена другая численность группы депутатов).</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105</w:t>
      </w:r>
    </w:p>
    <w:p w:rsidR="003D2E0E" w:rsidRPr="003D2E0E" w:rsidRDefault="003D2E0E" w:rsidP="003D2E0E">
      <w:pPr>
        <w:spacing w:after="0" w:line="240" w:lineRule="auto"/>
        <w:ind w:firstLine="709"/>
        <w:jc w:val="both"/>
        <w:rPr>
          <w:rFonts w:ascii="Times New Roman" w:eastAsia="Times New Roman" w:hAnsi="Times New Roman" w:cs="Times New Roman"/>
          <w:color w:val="000000"/>
          <w:sz w:val="26"/>
          <w:szCs w:val="26"/>
          <w:lang w:eastAsia="ru-RU"/>
        </w:rPr>
      </w:pPr>
      <w:r w:rsidRPr="003D2E0E">
        <w:rPr>
          <w:rFonts w:ascii="Times New Roman" w:eastAsia="Times New Roman" w:hAnsi="Times New Roman" w:cs="Times New Roman"/>
          <w:color w:val="000000"/>
          <w:sz w:val="26"/>
          <w:szCs w:val="26"/>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p>
    <w:p w:rsidR="003D2E0E" w:rsidRPr="003D2E0E" w:rsidRDefault="003D2E0E" w:rsidP="003D2E0E">
      <w:pPr>
        <w:spacing w:after="0" w:line="240" w:lineRule="auto"/>
        <w:ind w:firstLine="709"/>
        <w:jc w:val="both"/>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Статья 106</w:t>
      </w:r>
    </w:p>
    <w:p w:rsidR="003D2E0E" w:rsidRPr="003D2E0E" w:rsidRDefault="003D2E0E" w:rsidP="003D2E0E">
      <w:pPr>
        <w:spacing w:after="0" w:line="240" w:lineRule="auto"/>
        <w:ind w:firstLine="709"/>
        <w:jc w:val="both"/>
        <w:rPr>
          <w:rFonts w:ascii="Times New Roman" w:eastAsia="Times New Roman" w:hAnsi="Times New Roman" w:cs="Times New Roman"/>
          <w:bCs/>
          <w:color w:val="000000"/>
          <w:sz w:val="26"/>
          <w:szCs w:val="26"/>
          <w:lang w:eastAsia="ru-RU"/>
        </w:rPr>
      </w:pPr>
      <w:r w:rsidRPr="003D2E0E">
        <w:rPr>
          <w:rFonts w:ascii="Times New Roman" w:eastAsia="Times New Roman" w:hAnsi="Times New Roman" w:cs="Times New Roman"/>
          <w:bCs/>
          <w:color w:val="000000"/>
          <w:sz w:val="26"/>
          <w:szCs w:val="26"/>
          <w:lang w:eastAsia="ru-RU"/>
        </w:rPr>
        <w:t>Настоящий Регламент действует в части, не противоречащей законодательству и Уставу.</w:t>
      </w:r>
    </w:p>
    <w:p w:rsidR="003D2E0E" w:rsidRPr="003D2E0E" w:rsidRDefault="003D2E0E" w:rsidP="003D2E0E">
      <w:pPr>
        <w:spacing w:after="0" w:line="240" w:lineRule="auto"/>
        <w:ind w:firstLine="709"/>
        <w:jc w:val="center"/>
        <w:rPr>
          <w:rFonts w:ascii="Times New Roman" w:eastAsia="Times New Roman" w:hAnsi="Times New Roman" w:cs="Times New Roman"/>
          <w:b/>
          <w:color w:val="000000"/>
          <w:sz w:val="26"/>
          <w:szCs w:val="26"/>
          <w:lang w:eastAsia="ru-RU"/>
        </w:rPr>
      </w:pPr>
      <w:r w:rsidRPr="003D2E0E">
        <w:rPr>
          <w:rFonts w:ascii="Times New Roman" w:eastAsia="Times New Roman" w:hAnsi="Times New Roman" w:cs="Times New Roman"/>
          <w:b/>
          <w:color w:val="000000"/>
          <w:sz w:val="26"/>
          <w:szCs w:val="26"/>
          <w:lang w:eastAsia="ru-RU"/>
        </w:rPr>
        <w:t>* * *</w:t>
      </w:r>
    </w:p>
    <w:p w:rsidR="003D2E0E" w:rsidRPr="003D2E0E" w:rsidRDefault="003D2E0E" w:rsidP="003D2E0E">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3D2E0E" w:rsidRPr="003D2E0E" w:rsidRDefault="003D2E0E" w:rsidP="003D2E0E">
      <w:pPr>
        <w:spacing w:after="0" w:line="240" w:lineRule="auto"/>
      </w:pPr>
    </w:p>
    <w:p w:rsidR="007E71F7" w:rsidRDefault="007E71F7"/>
    <w:sectPr w:rsidR="007E7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9739A"/>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D0D5B"/>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5"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6" w15:restartNumberingAfterBreak="0">
    <w:nsid w:val="27047F95"/>
    <w:multiLevelType w:val="hybridMultilevel"/>
    <w:tmpl w:val="054A52EE"/>
    <w:lvl w:ilvl="0" w:tplc="170449E4">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8" w15:restartNumberingAfterBreak="0">
    <w:nsid w:val="3DEA68BF"/>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2D3657F"/>
    <w:multiLevelType w:val="multilevel"/>
    <w:tmpl w:val="58A412EE"/>
    <w:lvl w:ilvl="0">
      <w:start w:val="1"/>
      <w:numFmt w:val="decimal"/>
      <w:lvlText w:val="%1."/>
      <w:lvlJc w:val="left"/>
      <w:pPr>
        <w:tabs>
          <w:tab w:val="num" w:pos="1080"/>
        </w:tabs>
        <w:ind w:left="1080" w:hanging="360"/>
      </w:pPr>
    </w:lvl>
    <w:lvl w:ilvl="1">
      <w:start w:val="7"/>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A206CAC"/>
    <w:multiLevelType w:val="hybridMultilevel"/>
    <w:tmpl w:val="E01AD67C"/>
    <w:lvl w:ilvl="0" w:tplc="4B8212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7"/>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F7"/>
    <w:rsid w:val="003D2E0E"/>
    <w:rsid w:val="007378F7"/>
    <w:rsid w:val="007E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F363"/>
  <w15:chartTrackingRefBased/>
  <w15:docId w15:val="{F39B049A-7FCF-435D-A82E-FD1225BC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2E0E"/>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3D2E0E"/>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3D2E0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3D2E0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3D2E0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3D2E0E"/>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E0E"/>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3D2E0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D2E0E"/>
    <w:rPr>
      <w:rFonts w:ascii="Arial" w:eastAsia="Times New Roman" w:hAnsi="Arial" w:cs="Arial"/>
      <w:b/>
      <w:bCs/>
      <w:sz w:val="26"/>
      <w:szCs w:val="26"/>
      <w:lang w:eastAsia="ru-RU"/>
    </w:rPr>
  </w:style>
  <w:style w:type="character" w:customStyle="1" w:styleId="40">
    <w:name w:val="Заголовок 4 Знак"/>
    <w:basedOn w:val="a0"/>
    <w:link w:val="4"/>
    <w:rsid w:val="003D2E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D2E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D2E0E"/>
    <w:rPr>
      <w:rFonts w:ascii="Cambria" w:eastAsia="Times New Roman" w:hAnsi="Cambria" w:cs="Times New Roman"/>
      <w:i/>
      <w:iCs/>
      <w:color w:val="243F60"/>
      <w:sz w:val="24"/>
      <w:szCs w:val="24"/>
      <w:lang w:eastAsia="ru-RU"/>
    </w:rPr>
  </w:style>
  <w:style w:type="paragraph" w:styleId="a3">
    <w:name w:val="footer"/>
    <w:basedOn w:val="a"/>
    <w:link w:val="a4"/>
    <w:uiPriority w:val="99"/>
    <w:unhideWhenUsed/>
    <w:rsid w:val="003D2E0E"/>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3D2E0E"/>
    <w:rPr>
      <w:rFonts w:ascii="Calibri" w:eastAsia="Calibri" w:hAnsi="Calibri" w:cs="Times New Roman"/>
    </w:rPr>
  </w:style>
  <w:style w:type="character" w:styleId="a5">
    <w:name w:val="Hyperlink"/>
    <w:basedOn w:val="a0"/>
    <w:unhideWhenUsed/>
    <w:rsid w:val="003D2E0E"/>
    <w:rPr>
      <w:color w:val="0563C1" w:themeColor="hyperlink"/>
      <w:u w:val="single"/>
    </w:rPr>
  </w:style>
  <w:style w:type="paragraph" w:styleId="a6">
    <w:name w:val="No Spacing"/>
    <w:uiPriority w:val="1"/>
    <w:qFormat/>
    <w:rsid w:val="003D2E0E"/>
    <w:pPr>
      <w:spacing w:after="0" w:line="240" w:lineRule="auto"/>
    </w:pPr>
  </w:style>
  <w:style w:type="table" w:styleId="a7">
    <w:name w:val="Table Grid"/>
    <w:basedOn w:val="a1"/>
    <w:uiPriority w:val="59"/>
    <w:rsid w:val="003D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semiHidden/>
    <w:unhideWhenUsed/>
    <w:qFormat/>
    <w:rsid w:val="003D2E0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3D2E0E"/>
  </w:style>
  <w:style w:type="paragraph" w:styleId="a8">
    <w:name w:val="Body Text"/>
    <w:basedOn w:val="a"/>
    <w:link w:val="a9"/>
    <w:unhideWhenUsed/>
    <w:rsid w:val="003D2E0E"/>
    <w:pPr>
      <w:spacing w:after="0" w:line="36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D2E0E"/>
    <w:rPr>
      <w:rFonts w:ascii="Times New Roman" w:eastAsia="Times New Roman" w:hAnsi="Times New Roman" w:cs="Times New Roman"/>
      <w:sz w:val="28"/>
      <w:szCs w:val="20"/>
      <w:lang w:eastAsia="ru-RU"/>
    </w:rPr>
  </w:style>
  <w:style w:type="paragraph" w:styleId="aa">
    <w:name w:val="Body Text Indent"/>
    <w:basedOn w:val="a"/>
    <w:link w:val="ab"/>
    <w:unhideWhenUsed/>
    <w:rsid w:val="003D2E0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3D2E0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3D2E0E"/>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3D2E0E"/>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3D2E0E"/>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3D2E0E"/>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3D2E0E"/>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3D2E0E"/>
    <w:rPr>
      <w:rFonts w:ascii="Times New Roman" w:eastAsia="Times New Roman" w:hAnsi="Times New Roman" w:cs="Times New Roman"/>
      <w:b/>
      <w:sz w:val="28"/>
      <w:szCs w:val="20"/>
      <w:lang w:eastAsia="ru-RU"/>
    </w:rPr>
  </w:style>
  <w:style w:type="paragraph" w:customStyle="1" w:styleId="ConsNormal">
    <w:name w:val="ConsNormal"/>
    <w:rsid w:val="003D2E0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3D2E0E"/>
    <w:pPr>
      <w:spacing w:before="100" w:beforeAutospacing="1" w:after="100" w:afterAutospacing="1" w:line="240" w:lineRule="auto"/>
    </w:pPr>
    <w:rPr>
      <w:rFonts w:ascii="Tahoma" w:eastAsia="Times New Roman" w:hAnsi="Tahoma" w:cs="Tahoma"/>
      <w:sz w:val="20"/>
      <w:szCs w:val="20"/>
      <w:lang w:val="en-US"/>
    </w:rPr>
  </w:style>
  <w:style w:type="paragraph" w:styleId="ac">
    <w:name w:val="header"/>
    <w:basedOn w:val="a"/>
    <w:link w:val="ad"/>
    <w:uiPriority w:val="99"/>
    <w:unhideWhenUsed/>
    <w:rsid w:val="003D2E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D2E0E"/>
    <w:rPr>
      <w:rFonts w:ascii="Times New Roman" w:eastAsia="Times New Roman" w:hAnsi="Times New Roman" w:cs="Times New Roman"/>
      <w:sz w:val="24"/>
      <w:szCs w:val="24"/>
      <w:lang w:eastAsia="ru-RU"/>
    </w:rPr>
  </w:style>
  <w:style w:type="paragraph" w:customStyle="1" w:styleId="ConsPlusNormal">
    <w:name w:val="ConsPlusNormal"/>
    <w:rsid w:val="003D2E0E"/>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3D2E0E"/>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3D2E0E"/>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D2E0E"/>
    <w:pPr>
      <w:spacing w:after="0" w:line="240" w:lineRule="auto"/>
    </w:pPr>
    <w:rPr>
      <w:rFonts w:ascii="Arial" w:eastAsia="Times New Roman" w:hAnsi="Arial" w:cs="Arial"/>
      <w:sz w:val="16"/>
      <w:szCs w:val="16"/>
      <w:lang w:eastAsia="ru-RU"/>
    </w:rPr>
  </w:style>
  <w:style w:type="character" w:customStyle="1" w:styleId="af0">
    <w:name w:val="Текст выноски Знак"/>
    <w:basedOn w:val="a0"/>
    <w:link w:val="af"/>
    <w:uiPriority w:val="99"/>
    <w:semiHidden/>
    <w:rsid w:val="003D2E0E"/>
    <w:rPr>
      <w:rFonts w:ascii="Arial" w:eastAsia="Times New Roman" w:hAnsi="Arial" w:cs="Arial"/>
      <w:sz w:val="16"/>
      <w:szCs w:val="16"/>
      <w:lang w:eastAsia="ru-RU"/>
    </w:rPr>
  </w:style>
  <w:style w:type="character" w:customStyle="1" w:styleId="12">
    <w:name w:val="Просмотренная гиперссылка1"/>
    <w:basedOn w:val="a0"/>
    <w:uiPriority w:val="99"/>
    <w:semiHidden/>
    <w:unhideWhenUsed/>
    <w:rsid w:val="003D2E0E"/>
    <w:rPr>
      <w:color w:val="800080"/>
      <w:u w:val="single"/>
    </w:rPr>
  </w:style>
  <w:style w:type="paragraph" w:styleId="af1">
    <w:name w:val="Normal (Web)"/>
    <w:basedOn w:val="a"/>
    <w:uiPriority w:val="99"/>
    <w:semiHidden/>
    <w:unhideWhenUsed/>
    <w:rsid w:val="003D2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Заголовок 6 Знак1"/>
    <w:basedOn w:val="a0"/>
    <w:uiPriority w:val="9"/>
    <w:semiHidden/>
    <w:rsid w:val="003D2E0E"/>
    <w:rPr>
      <w:rFonts w:asciiTheme="majorHAnsi" w:eastAsiaTheme="majorEastAsia" w:hAnsiTheme="majorHAnsi" w:cstheme="majorBidi"/>
      <w:color w:val="1F4D78" w:themeColor="accent1" w:themeShade="7F"/>
    </w:rPr>
  </w:style>
  <w:style w:type="character" w:styleId="af2">
    <w:name w:val="FollowedHyperlink"/>
    <w:basedOn w:val="a0"/>
    <w:uiPriority w:val="99"/>
    <w:semiHidden/>
    <w:unhideWhenUsed/>
    <w:rsid w:val="003D2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image" Target="media/image1.png"/><Relationship Id="rId10" Type="http://schemas.openxmlformats.org/officeDocument/2006/relationships/hyperlink" Target="consultantplus://offline/ref=62AC714E05BF9A830421EA6E999E3637DC19486B4059AA2914E3F385276C80B1581F5029226A9CE974DD048A26D27E7B37CFBD1A724C99EB43B2FE26XBQ8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E999E3637DC19486B4058A02B17E4F385276C80B1581F5029226A9CE974DD018022D27E7B37CFBD1A724C99EB43B2FE26XBQ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16456</Words>
  <Characters>93802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2021-04-15T05:56:00Z</dcterms:created>
  <dcterms:modified xsi:type="dcterms:W3CDTF">2021-04-15T05:56:00Z</dcterms:modified>
</cp:coreProperties>
</file>