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605A64" w:rsidRPr="00586121" w:rsidTr="007329D5">
        <w:tc>
          <w:tcPr>
            <w:tcW w:w="3828" w:type="dxa"/>
          </w:tcPr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605A64" w:rsidRPr="00586121" w:rsidRDefault="00605A64" w:rsidP="007329D5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605A64" w:rsidRPr="00586121" w:rsidRDefault="00605A64" w:rsidP="007329D5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3D8D075" wp14:editId="0FC214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605A64" w:rsidRPr="00586121" w:rsidRDefault="00605A64" w:rsidP="006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05A64" w:rsidRPr="00586121" w:rsidRDefault="00605A64" w:rsidP="00605A64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605A64" w:rsidRPr="00586121" w:rsidRDefault="00605A64" w:rsidP="00605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605A64" w:rsidRPr="00586121" w:rsidRDefault="00605A64" w:rsidP="00605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A64" w:rsidRDefault="00605A64" w:rsidP="00605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25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йыл               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                  25 февраля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</w:t>
      </w:r>
    </w:p>
    <w:p w:rsidR="00605A64" w:rsidRDefault="00605A64" w:rsidP="00605A6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A64" w:rsidRPr="008E60C3" w:rsidRDefault="00605A64" w:rsidP="006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60C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Камеевский сельсовет муниципального района Мишкинский район Республики Башкортостан от 13.01.2021 г. № 4 «О проведении профилактической операции «Жилище-2021» на территории сельского поселения Камеевский сельсовет муниципального района</w:t>
      </w:r>
    </w:p>
    <w:p w:rsidR="00605A64" w:rsidRDefault="00605A64" w:rsidP="006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60C3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Башкортостан»</w:t>
      </w:r>
    </w:p>
    <w:p w:rsidR="00605A64" w:rsidRPr="008E60C3" w:rsidRDefault="00605A64" w:rsidP="00605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A64" w:rsidRPr="008E60C3" w:rsidRDefault="00605A64" w:rsidP="0060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C3">
        <w:rPr>
          <w:rFonts w:ascii="Times New Roman" w:hAnsi="Times New Roman" w:cs="Times New Roman"/>
          <w:sz w:val="28"/>
          <w:szCs w:val="28"/>
        </w:rPr>
        <w:t xml:space="preserve">Согласно п.1, п. 2 ст. 1 и п. Гражданского Кодекса Российской Федерации, п. 4 Постановления Правительства РФ № 96 от 26.02.2010 г.,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8E60C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E60C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05A64" w:rsidRPr="008E60C3" w:rsidRDefault="00605A64" w:rsidP="00605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C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Камеевский сельсовет муниципального района Мишкинский район Республики Башкортостан от 13.01.2021 г. № 4 «О проведении профилактической операции «Жилище-2021» на территории сельского поселения Камеевский сельсовет муниципального района Мишкинский район Республики Башкортостан» следующее изменение:</w:t>
      </w:r>
    </w:p>
    <w:p w:rsidR="00605A64" w:rsidRPr="008E60C3" w:rsidRDefault="00605A64" w:rsidP="00605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C3">
        <w:rPr>
          <w:rFonts w:ascii="Times New Roman" w:hAnsi="Times New Roman" w:cs="Times New Roman"/>
          <w:sz w:val="28"/>
          <w:szCs w:val="28"/>
        </w:rPr>
        <w:t>1.1. п. 2 постановления Администрации изложить в следующей редакции:</w:t>
      </w:r>
    </w:p>
    <w:p w:rsidR="00605A64" w:rsidRPr="008E60C3" w:rsidRDefault="00605A64" w:rsidP="00605A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силами общественности, органами социальной защиты, органами жилищно-коммунального хозяйства, членами ДПО, КДН и ЗП, работниками ПСЧ-87 ФГКУ «26 отряд ФПС по РБ» (по согласованию), сотрудниками Караидельского межрайонного ОНД и ПР УНД и ПР ГУ МЧС России по РБ (по согласованию), сотрудниками отдела МВД России по Мишкинскому району (по согласованию), проверку противопожарного состояния жилых домов граждан и обучение населения мерам пожарной безопасности по месту жительства;</w:t>
      </w:r>
    </w:p>
    <w:p w:rsidR="00605A64" w:rsidRPr="009148EA" w:rsidRDefault="00605A64" w:rsidP="00605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п. 7,8,9 плана </w:t>
      </w:r>
      <w:r w:rsidRPr="0091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операции «Жилище -2021»</w:t>
      </w:r>
      <w:r w:rsidRPr="009148EA">
        <w:t xml:space="preserve"> </w:t>
      </w:r>
      <w:r w:rsidRPr="0091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2268"/>
      </w:tblGrid>
      <w:tr w:rsidR="00605A64" w:rsidRPr="00586121" w:rsidTr="007329D5">
        <w:tc>
          <w:tcPr>
            <w:tcW w:w="709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ДПД, ДПК, внештатных инспекторов способам тушения пожаров и проведению профилактической работы в жилом секторе.</w:t>
            </w:r>
          </w:p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  <w:shd w:val="clear" w:color="auto" w:fill="auto"/>
          </w:tcPr>
          <w:p w:rsidR="00605A64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ПСЧ-87 «ФГКУ 26 отряд ФПС по РБ»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5A64" w:rsidRPr="00586121" w:rsidTr="007329D5">
        <w:tc>
          <w:tcPr>
            <w:tcW w:w="709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правонарушений.</w:t>
            </w:r>
          </w:p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участковый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05A64" w:rsidRPr="00586121" w:rsidTr="007329D5">
        <w:tc>
          <w:tcPr>
            <w:tcW w:w="709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  <w:p w:rsidR="00605A64" w:rsidRPr="00586121" w:rsidRDefault="00605A64" w:rsidP="0073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605A64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МБОУСОШ с. Камеево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A64" w:rsidRPr="00586121" w:rsidRDefault="00605A64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05A64" w:rsidRPr="00FE6B65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5A64" w:rsidRDefault="00605A64" w:rsidP="0060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605A64" w:rsidRPr="00B22314" w:rsidRDefault="00605A64" w:rsidP="0060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64" w:rsidRPr="00B22314" w:rsidRDefault="00605A64" w:rsidP="0060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605A64" w:rsidRPr="00B22314" w:rsidRDefault="00605A64" w:rsidP="0060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64" w:rsidRPr="00B22314" w:rsidRDefault="00605A64" w:rsidP="00605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64" w:rsidRPr="00B22314" w:rsidRDefault="00605A64" w:rsidP="006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05A64" w:rsidRPr="00B22314" w:rsidRDefault="00605A64" w:rsidP="00605A6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Г.А. Байдимиров</w:t>
      </w:r>
    </w:p>
    <w:p w:rsidR="00605A64" w:rsidRDefault="00605A64" w:rsidP="0060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64" w:rsidRDefault="00605A64" w:rsidP="0060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71F7" w:rsidRPr="005C6272" w:rsidRDefault="007E71F7" w:rsidP="005C6272">
      <w:bookmarkStart w:id="0" w:name="_GoBack"/>
      <w:bookmarkEnd w:id="0"/>
    </w:p>
    <w:sectPr w:rsidR="007E71F7" w:rsidRPr="005C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5C6272"/>
    <w:rsid w:val="00605A64"/>
    <w:rsid w:val="007E71F7"/>
    <w:rsid w:val="00B314B9"/>
    <w:rsid w:val="00E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2021-04-15T05:09:00Z</dcterms:created>
  <dcterms:modified xsi:type="dcterms:W3CDTF">2021-04-15T05:09:00Z</dcterms:modified>
</cp:coreProperties>
</file>