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F15EFB" w:rsidRPr="00A60C35" w:rsidTr="00AD5469">
        <w:tc>
          <w:tcPr>
            <w:tcW w:w="4075" w:type="dxa"/>
            <w:hideMark/>
          </w:tcPr>
          <w:p w:rsidR="00F15EFB" w:rsidRPr="00A60C35" w:rsidRDefault="00F15EFB" w:rsidP="00A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F15EFB" w:rsidRPr="00A60C35" w:rsidRDefault="00F15EFB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F15EFB" w:rsidRPr="00A60C35" w:rsidRDefault="00F15EFB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F15EFB" w:rsidRPr="00A60C35" w:rsidRDefault="00F15EFB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F15EFB" w:rsidRPr="00A60C35" w:rsidRDefault="00F15EFB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60C3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F15EFB" w:rsidRPr="00A60C35" w:rsidRDefault="00F15EFB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F15EFB" w:rsidRPr="00A60C35" w:rsidRDefault="00F15EFB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15EFB" w:rsidRPr="00A60C35" w:rsidRDefault="00F15EFB" w:rsidP="00AD5469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FE9EBA" wp14:editId="5A1C0901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F15EFB" w:rsidRPr="00A60C35" w:rsidRDefault="00F15EFB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F15EFB" w:rsidRPr="00A60C35" w:rsidRDefault="00F15EFB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F15EFB" w:rsidRPr="00A60C35" w:rsidRDefault="00F15EFB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15EFB" w:rsidRPr="00A60C35" w:rsidRDefault="00F15EFB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15EFB" w:rsidRPr="00A60C35" w:rsidRDefault="00F15EFB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F15EFB" w:rsidRPr="00A60C35" w:rsidRDefault="00F15EFB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F15EFB" w:rsidRPr="00A60C35" w:rsidRDefault="00F15EFB" w:rsidP="00AD546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EFB" w:rsidRPr="00A60C35" w:rsidRDefault="00F15EFB" w:rsidP="00F15E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15EFB" w:rsidRPr="00A60C35" w:rsidRDefault="00F15EFB" w:rsidP="00F15E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5EFB" w:rsidRPr="00A60C35" w:rsidRDefault="00F15EFB" w:rsidP="00F15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    </w:t>
      </w:r>
      <w:r w:rsidRPr="00A60C35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       Р Е Ш Е Н И Е</w:t>
      </w:r>
    </w:p>
    <w:p w:rsidR="00F15EFB" w:rsidRPr="00A60C35" w:rsidRDefault="00F15EFB" w:rsidP="00F15E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F15EFB" w:rsidRDefault="00F15EFB" w:rsidP="00F15EFB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17 июль 2020</w:t>
      </w:r>
      <w:r w:rsidRPr="00A60C35">
        <w:rPr>
          <w:rFonts w:ascii="Times New Roman" w:eastAsia="Calibri" w:hAnsi="Times New Roman" w:cs="Times New Roman"/>
          <w:sz w:val="28"/>
        </w:rPr>
        <w:t xml:space="preserve"> йыл                    № </w:t>
      </w:r>
      <w:r>
        <w:rPr>
          <w:rFonts w:ascii="Times New Roman" w:eastAsia="Calibri" w:hAnsi="Times New Roman" w:cs="Times New Roman"/>
          <w:sz w:val="28"/>
        </w:rPr>
        <w:t>96</w:t>
      </w:r>
      <w:r w:rsidRPr="00A60C35">
        <w:rPr>
          <w:rFonts w:ascii="Times New Roman" w:eastAsia="Calibri" w:hAnsi="Times New Roman" w:cs="Times New Roman"/>
          <w:sz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17 июля</w:t>
      </w:r>
      <w:r w:rsidRPr="00A60C35">
        <w:rPr>
          <w:rFonts w:ascii="Times New Roman" w:eastAsia="Calibri" w:hAnsi="Times New Roman" w:cs="Times New Roman"/>
          <w:sz w:val="28"/>
        </w:rPr>
        <w:t xml:space="preserve"> 20</w:t>
      </w:r>
      <w:r>
        <w:rPr>
          <w:rFonts w:ascii="Times New Roman" w:eastAsia="Calibri" w:hAnsi="Times New Roman" w:cs="Times New Roman"/>
          <w:sz w:val="28"/>
        </w:rPr>
        <w:t>20</w:t>
      </w:r>
      <w:r w:rsidRPr="00A60C35">
        <w:rPr>
          <w:rFonts w:ascii="Times New Roman" w:eastAsia="Calibri" w:hAnsi="Times New Roman" w:cs="Times New Roman"/>
          <w:sz w:val="28"/>
        </w:rPr>
        <w:t xml:space="preserve"> года</w:t>
      </w:r>
    </w:p>
    <w:p w:rsidR="00F15EFB" w:rsidRPr="00C5766C" w:rsidRDefault="00F15EFB" w:rsidP="00F15EFB">
      <w:pPr>
        <w:rPr>
          <w:color w:val="404040" w:themeColor="text1" w:themeTint="BF"/>
        </w:rPr>
      </w:pPr>
    </w:p>
    <w:tbl>
      <w:tblPr>
        <w:tblW w:w="9356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F15EFB" w:rsidRPr="00C5766C" w:rsidTr="00AD546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EFB" w:rsidRPr="00C5766C" w:rsidRDefault="00F15EFB" w:rsidP="00AD5469">
            <w:pPr>
              <w:spacing w:after="0" w:line="360" w:lineRule="atLeast"/>
              <w:ind w:righ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Об утверждении Положения о старостах населенных пунктов</w:t>
            </w:r>
          </w:p>
          <w:p w:rsidR="00F15EFB" w:rsidRPr="00C5766C" w:rsidRDefault="00F15EFB" w:rsidP="00AD5469">
            <w:pPr>
              <w:spacing w:after="0" w:line="360" w:lineRule="atLeast"/>
              <w:ind w:righ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Камеевский сельсовет муниципального района Мишкинский район Республики Башкортостан</w:t>
            </w:r>
          </w:p>
          <w:p w:rsidR="00F15EFB" w:rsidRPr="00C5766C" w:rsidRDefault="00F15EFB" w:rsidP="00AD5469">
            <w:pPr>
              <w:spacing w:after="0" w:line="360" w:lineRule="atLeast"/>
              <w:ind w:right="2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</w:tr>
    </w:tbl>
    <w:p w:rsidR="00F15EFB" w:rsidRPr="00C5766C" w:rsidRDefault="00F15EFB" w:rsidP="00F15EFB">
      <w:pPr>
        <w:shd w:val="clear" w:color="auto" w:fill="F9F9F9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Руководствуясь Федеральным </w:t>
      </w:r>
      <w:hyperlink r:id="rId5" w:history="1">
        <w:r w:rsidRPr="00C5766C">
          <w:rPr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 от 06 октября 2003 года  № 131-ФЗ «Об общих принципах организации местного самоуправления в Российской Федерации», Законом РБ от 10 июля 2019 года N 122-з «О старостах сельских населенных пунктов в Республике Башкортостан»,  Уставом сельского поселения Камеевский сельсовет муниципального района Мишкинский район Республики Башкортостан, Совет сельского поселения Камеевский сельсовет муниципального района Мишкинский район Республики Башкортостан двадцать восьмого созыва </w:t>
      </w:r>
    </w:p>
    <w:p w:rsidR="00F15EFB" w:rsidRPr="00C5766C" w:rsidRDefault="00F15EFB" w:rsidP="00F15EFB">
      <w:pPr>
        <w:shd w:val="clear" w:color="auto" w:fill="F9F9F9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 е ш и л:</w:t>
      </w:r>
    </w:p>
    <w:p w:rsidR="00F15EFB" w:rsidRPr="00C5766C" w:rsidRDefault="00F15EFB" w:rsidP="00F15EFB">
      <w:pPr>
        <w:shd w:val="clear" w:color="auto" w:fill="F9F9F9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F15EFB" w:rsidRPr="00C5766C" w:rsidRDefault="00F15EFB" w:rsidP="00F15EFB">
      <w:pPr>
        <w:shd w:val="clear" w:color="auto" w:fill="F9F9F9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1. Утвердить Положение о старостах населенных пунктов Сельского поселения Камеевский сельсовет муниципального района Мишкинский район Республики Башкортостан</w:t>
      </w:r>
    </w:p>
    <w:p w:rsidR="00F15EFB" w:rsidRPr="00C5766C" w:rsidRDefault="00F15EFB" w:rsidP="00F15EFB">
      <w:pPr>
        <w:shd w:val="clear" w:color="auto" w:fill="F9F9F9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2. Опубликовать решение и разместить на официальном сайте Администрации сельского поселения </w:t>
      </w:r>
      <w:hyperlink r:id="rId6" w:history="1">
        <w:r w:rsidRPr="00C5766C">
          <w:rPr>
            <w:rStyle w:val="a3"/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eastAsia="ru-RU"/>
          </w:rPr>
          <w:t>http://mishkan.ru/</w:t>
        </w:r>
      </w:hyperlink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 разделе Камеевский сельсовет.</w:t>
      </w:r>
    </w:p>
    <w:p w:rsidR="00F15EFB" w:rsidRPr="00C5766C" w:rsidRDefault="00F15EFB" w:rsidP="00F15EFB">
      <w:pPr>
        <w:ind w:firstLine="54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3.  Контроль исполнения настоящего решения возложить на постоянную комиссию Совета сельского поселения Камеевский сельсовет по социально – гуманитарным вопросам.</w:t>
      </w:r>
    </w:p>
    <w:p w:rsidR="00F15EFB" w:rsidRPr="00C5766C" w:rsidRDefault="00F15EFB" w:rsidP="00F15EFB">
      <w:pPr>
        <w:shd w:val="clear" w:color="auto" w:fill="F9F9F9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F15EFB" w:rsidRPr="00C5766C" w:rsidRDefault="00F15EFB" w:rsidP="00F15EF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  <w:bdr w:val="none" w:sz="0" w:space="0" w:color="auto" w:frame="1"/>
          <w:lang w:eastAsia="ru-RU"/>
        </w:rPr>
        <w:t> </w:t>
      </w:r>
    </w:p>
    <w:p w:rsidR="00F15EFB" w:rsidRPr="00C5766C" w:rsidRDefault="00F15EFB" w:rsidP="00F15EF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Глава сельского поселения                                                               Г.А. Байдимиров</w:t>
      </w:r>
      <w:bookmarkStart w:id="0" w:name="_GoBack"/>
      <w:bookmarkEnd w:id="0"/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BA2C02" w:rsidRDefault="00BA2C02"/>
    <w:sectPr w:rsidR="00BA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27"/>
    <w:rsid w:val="001B4D27"/>
    <w:rsid w:val="00BA2C02"/>
    <w:rsid w:val="00F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463C-85E2-40CF-A005-F02A6BF3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/" TargetMode="External"/><Relationship Id="rId5" Type="http://schemas.openxmlformats.org/officeDocument/2006/relationships/hyperlink" Target="http://offline/ref=EDCBCF98ABA3F1EBC0A59A16686A2E3EBFD6A8CADF90ED795F86D2DCEF4D4B8A700272383FF9F9C3v5U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2020-07-20T10:30:00Z</dcterms:created>
  <dcterms:modified xsi:type="dcterms:W3CDTF">2020-07-20T10:31:00Z</dcterms:modified>
</cp:coreProperties>
</file>