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284" w:tblpY="-285"/>
        <w:tblW w:w="9750" w:type="dxa"/>
        <w:tblLayout w:type="fixed"/>
        <w:tblLook w:val="01E0" w:firstRow="1" w:lastRow="1" w:firstColumn="1" w:lastColumn="1" w:noHBand="0" w:noVBand="0"/>
      </w:tblPr>
      <w:tblGrid>
        <w:gridCol w:w="4076"/>
        <w:gridCol w:w="1844"/>
        <w:gridCol w:w="3830"/>
      </w:tblGrid>
      <w:tr w:rsidR="00386D50" w:rsidRPr="00C672D0" w:rsidTr="006F7202">
        <w:tc>
          <w:tcPr>
            <w:tcW w:w="4076" w:type="dxa"/>
            <w:hideMark/>
          </w:tcPr>
          <w:p w:rsidR="00386D50" w:rsidRPr="00C672D0" w:rsidRDefault="00386D50" w:rsidP="006F72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6D50" w:rsidRPr="00C672D0" w:rsidRDefault="00386D50" w:rsidP="006F72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2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Баш</w:t>
            </w:r>
            <w:r w:rsidRPr="00C672D0">
              <w:rPr>
                <w:rFonts w:ascii="a_Timer Bashkir" w:eastAsia="Times New Roman" w:hAnsi="a_Timer Bashkir" w:cs="Times New Roman"/>
                <w:color w:val="000000"/>
                <w:sz w:val="28"/>
                <w:szCs w:val="28"/>
                <w:lang w:eastAsia="ru-RU"/>
              </w:rPr>
              <w:t>ҡ</w:t>
            </w:r>
            <w:r w:rsidRPr="00C672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ортостан Республи</w:t>
            </w:r>
            <w:r w:rsidRPr="00C672D0">
              <w:rPr>
                <w:rFonts w:ascii="a_Timer Bashkir" w:eastAsia="Times New Roman" w:hAnsi="a_Timer Bashkir" w:cs="Times New Roman"/>
                <w:color w:val="000000"/>
                <w:sz w:val="28"/>
                <w:szCs w:val="28"/>
                <w:lang w:eastAsia="ru-RU"/>
              </w:rPr>
              <w:t>ҡ</w:t>
            </w:r>
            <w:r w:rsidRPr="00C672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C672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</w:t>
            </w:r>
            <w:r w:rsidRPr="00C672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  <w:p w:rsidR="00386D50" w:rsidRPr="00C672D0" w:rsidRDefault="00386D50" w:rsidP="006F72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2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</w:t>
            </w:r>
            <w:r w:rsidRPr="00C672D0">
              <w:rPr>
                <w:rFonts w:ascii="a_Timer Bashkir" w:eastAsia="Times New Roman" w:hAnsi="a_Timer Bashkir" w:cs="Times New Roman"/>
                <w:color w:val="000000"/>
                <w:sz w:val="28"/>
                <w:szCs w:val="28"/>
                <w:lang w:eastAsia="ru-RU"/>
              </w:rPr>
              <w:t>ҡ</w:t>
            </w:r>
            <w:r w:rsidRPr="00C672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 районы</w:t>
            </w:r>
          </w:p>
          <w:p w:rsidR="00386D50" w:rsidRPr="00C672D0" w:rsidRDefault="00386D50" w:rsidP="006F72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2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 районының</w:t>
            </w:r>
          </w:p>
          <w:p w:rsidR="00386D50" w:rsidRPr="00C672D0" w:rsidRDefault="00386D50" w:rsidP="006F72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2D0">
              <w:rPr>
                <w:rFonts w:ascii="a_Timer Bashkir" w:eastAsia="Times New Roman" w:hAnsi="a_Timer Bashkir" w:cs="Times New Roman"/>
                <w:color w:val="000000"/>
                <w:sz w:val="28"/>
                <w:szCs w:val="28"/>
                <w:lang w:eastAsia="ru-RU"/>
              </w:rPr>
              <w:t>Ҡ</w:t>
            </w:r>
            <w:r w:rsidRPr="00C672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әмәй ауыл советы</w:t>
            </w:r>
          </w:p>
          <w:p w:rsidR="00386D50" w:rsidRPr="00C672D0" w:rsidRDefault="00386D50" w:rsidP="006F72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2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Ауыл </w:t>
            </w:r>
            <w:proofErr w:type="spellStart"/>
            <w:r w:rsidRPr="00C672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биләмә</w:t>
            </w:r>
            <w:proofErr w:type="spellEnd"/>
            <w:r w:rsidRPr="00C672D0">
              <w:rPr>
                <w:rFonts w:ascii="Baskerville Old Face" w:eastAsia="Times New Roman" w:hAnsi="Baskerville Old Face" w:cs="Times New Roman"/>
                <w:color w:val="000000"/>
                <w:sz w:val="28"/>
                <w:szCs w:val="28"/>
                <w:lang w:val="en-US" w:eastAsia="ru-RU"/>
              </w:rPr>
              <w:t>h</w:t>
            </w:r>
            <w:r w:rsidRPr="00C672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  <w:p w:rsidR="00386D50" w:rsidRPr="00C672D0" w:rsidRDefault="00386D50" w:rsidP="006F72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2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Советы</w:t>
            </w:r>
          </w:p>
          <w:p w:rsidR="00386D50" w:rsidRPr="00C672D0" w:rsidRDefault="00386D50" w:rsidP="006F72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386D50" w:rsidRPr="00C672D0" w:rsidRDefault="00386D50" w:rsidP="006F7202">
            <w:pPr>
              <w:tabs>
                <w:tab w:val="left" w:pos="0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2D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2EA6AB5" wp14:editId="360C693D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0" w:type="dxa"/>
            <w:hideMark/>
          </w:tcPr>
          <w:p w:rsidR="00386D50" w:rsidRPr="00C672D0" w:rsidRDefault="00386D50" w:rsidP="006F72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6D50" w:rsidRPr="00C672D0" w:rsidRDefault="00386D50" w:rsidP="006F72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2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</w:t>
            </w:r>
          </w:p>
          <w:p w:rsidR="00386D50" w:rsidRPr="00C672D0" w:rsidRDefault="00386D50" w:rsidP="006F72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2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  <w:p w:rsidR="00386D50" w:rsidRPr="00C672D0" w:rsidRDefault="00386D50" w:rsidP="006F72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2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Камеевский сельсовет</w:t>
            </w:r>
          </w:p>
          <w:p w:rsidR="00386D50" w:rsidRPr="00C672D0" w:rsidRDefault="00386D50" w:rsidP="006F72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2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района</w:t>
            </w:r>
          </w:p>
          <w:p w:rsidR="00386D50" w:rsidRPr="00C672D0" w:rsidRDefault="00386D50" w:rsidP="006F72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2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Мишкинский район</w:t>
            </w:r>
          </w:p>
          <w:p w:rsidR="00386D50" w:rsidRPr="00C672D0" w:rsidRDefault="00386D50" w:rsidP="006F72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2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Республики Башкортостан</w:t>
            </w:r>
          </w:p>
        </w:tc>
      </w:tr>
    </w:tbl>
    <w:p w:rsidR="00386D50" w:rsidRPr="00C672D0" w:rsidRDefault="00386D50" w:rsidP="00386D5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C67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386D50" w:rsidRPr="00C672D0" w:rsidRDefault="00386D50" w:rsidP="00386D50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</w:pPr>
      <w:r w:rsidRPr="00C672D0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       </w:t>
      </w:r>
    </w:p>
    <w:p w:rsidR="00386D50" w:rsidRPr="00C672D0" w:rsidRDefault="00386D50" w:rsidP="00386D5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</w:rPr>
      </w:pPr>
      <w:r w:rsidRPr="00C672D0">
        <w:rPr>
          <w:rFonts w:ascii="Times New Roman" w:eastAsia="Calibri" w:hAnsi="Times New Roman" w:cs="Times New Roman"/>
          <w:color w:val="000000"/>
          <w:sz w:val="28"/>
        </w:rPr>
        <w:t xml:space="preserve">         ҠАРАР                                                                Р Е Ш Е Н И Е</w:t>
      </w:r>
    </w:p>
    <w:p w:rsidR="00386D50" w:rsidRPr="00C672D0" w:rsidRDefault="00386D50" w:rsidP="00386D5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</w:rPr>
      </w:pPr>
    </w:p>
    <w:p w:rsidR="00386D50" w:rsidRPr="002C2C59" w:rsidRDefault="00386D50" w:rsidP="00386D50">
      <w:pPr>
        <w:tabs>
          <w:tab w:val="left" w:pos="0"/>
        </w:tabs>
        <w:spacing w:after="0" w:line="240" w:lineRule="auto"/>
        <w:jc w:val="center"/>
        <w:rPr>
          <w:rFonts w:ascii="Calibri" w:eastAsia="Calibri" w:hAnsi="Calibri" w:cs="Times New Roman"/>
        </w:rPr>
      </w:pPr>
      <w:r w:rsidRPr="00C672D0">
        <w:rPr>
          <w:rFonts w:ascii="Times New Roman" w:eastAsia="Calibri" w:hAnsi="Times New Roman" w:cs="Times New Roman"/>
          <w:color w:val="000000"/>
          <w:sz w:val="28"/>
        </w:rPr>
        <w:t xml:space="preserve"> 2018 йыл 04 июль                     № 19</w:t>
      </w:r>
      <w:r>
        <w:rPr>
          <w:rFonts w:ascii="Times New Roman" w:eastAsia="Calibri" w:hAnsi="Times New Roman" w:cs="Times New Roman"/>
          <w:color w:val="000000"/>
          <w:sz w:val="28"/>
        </w:rPr>
        <w:t>5</w:t>
      </w:r>
      <w:r w:rsidRPr="00C672D0">
        <w:rPr>
          <w:rFonts w:ascii="Times New Roman" w:eastAsia="Calibri" w:hAnsi="Times New Roman" w:cs="Times New Roman"/>
          <w:color w:val="000000"/>
          <w:sz w:val="28"/>
        </w:rPr>
        <w:t xml:space="preserve">                  04 июля 2018 года</w:t>
      </w:r>
    </w:p>
    <w:p w:rsidR="00386D50" w:rsidRDefault="00386D50" w:rsidP="00386D50"/>
    <w:p w:rsidR="00386D50" w:rsidRPr="00434510" w:rsidRDefault="00386D50" w:rsidP="00386D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4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Правил землепользования и застройки</w:t>
      </w:r>
    </w:p>
    <w:p w:rsidR="00386D50" w:rsidRPr="00434510" w:rsidRDefault="00386D50" w:rsidP="00386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Камеевский сельсовет муниципального района Мишкинский район Республики Башкортостан</w:t>
      </w:r>
      <w:r w:rsidRPr="004251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новой редакции</w:t>
      </w:r>
    </w:p>
    <w:p w:rsidR="00386D50" w:rsidRPr="00434510" w:rsidRDefault="00386D50" w:rsidP="00386D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6D50" w:rsidRPr="00AF6F7E" w:rsidRDefault="00386D50" w:rsidP="00386D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Заслушав информацию главы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Камеевский </w:t>
      </w:r>
      <w:r w:rsidRPr="00AF6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муниципального района Мишкинский район Республики Башкортостан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Байдимирова Г.А</w:t>
      </w:r>
      <w:r w:rsidRPr="00AF6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</w:t>
      </w:r>
      <w:r w:rsidRPr="00AF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Правила землепользования и застройки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</w:t>
      </w:r>
      <w:r w:rsidRPr="00AF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Башкортостан»</w:t>
      </w:r>
      <w:r w:rsidRPr="00AF6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6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сельского</w:t>
      </w:r>
      <w:r w:rsidRPr="00AF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</w:t>
      </w:r>
      <w:r w:rsidRPr="00AF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</w:t>
      </w:r>
      <w:r w:rsidRPr="00AF6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AF6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 ш и л</w:t>
      </w:r>
      <w:r w:rsidRPr="00AF6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86D50" w:rsidRPr="00AF6F7E" w:rsidRDefault="00386D50" w:rsidP="00386D50">
      <w:pPr>
        <w:numPr>
          <w:ilvl w:val="0"/>
          <w:numId w:val="1"/>
        </w:numPr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решение </w:t>
      </w:r>
      <w:r w:rsidRPr="00AF6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Камеевский </w:t>
      </w:r>
      <w:r w:rsidRPr="00AF6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сельсовет муниципального района Мишкинский район Республики Башкортостан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02.12.2014</w:t>
      </w:r>
      <w:r w:rsidRPr="00AF6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325</w:t>
      </w:r>
      <w:r w:rsidRPr="00AF6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F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Правила землепользования и застройки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</w:t>
      </w:r>
      <w:r w:rsidRPr="00AF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Башкортостан»:</w:t>
      </w:r>
    </w:p>
    <w:p w:rsidR="00386D50" w:rsidRPr="00AF6F7E" w:rsidRDefault="00386D50" w:rsidP="00386D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</w:t>
      </w:r>
      <w:r w:rsidRPr="00AF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AF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1 изложить в следующей редакции:</w:t>
      </w:r>
    </w:p>
    <w:p w:rsidR="00386D50" w:rsidRDefault="00386D50" w:rsidP="00386D50">
      <w:p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Жилые зоны</w:t>
      </w:r>
    </w:p>
    <w:p w:rsidR="00386D50" w:rsidRPr="00AF6F7E" w:rsidRDefault="00386D50" w:rsidP="00386D50">
      <w:p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жилых зон включены: </w:t>
      </w:r>
    </w:p>
    <w:p w:rsidR="00386D50" w:rsidRPr="00AF6F7E" w:rsidRDefault="00386D50" w:rsidP="00386D50">
      <w:pPr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AF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AF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AF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F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высотой не выше трех надземных этажей - площадь земельного участка от 1100,0 </w:t>
      </w:r>
      <w:proofErr w:type="gramStart"/>
      <w:r w:rsidRPr="00AF6F7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gramEnd"/>
      <w:r w:rsidRPr="00AF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1500,0 кв.м.;</w:t>
      </w:r>
    </w:p>
    <w:p w:rsidR="00386D50" w:rsidRPr="00AF6F7E" w:rsidRDefault="00386D50" w:rsidP="00386D50">
      <w:pPr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F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ведения личного подсобного хозяйства (приусадебный земельный участок) - площадь земельного участка от 1100,0 </w:t>
      </w:r>
      <w:proofErr w:type="gramStart"/>
      <w:r w:rsidRPr="00AF6F7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gramEnd"/>
      <w:r w:rsidRPr="00AF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1500,0 кв.м.;</w:t>
      </w:r>
    </w:p>
    <w:p w:rsidR="00386D50" w:rsidRPr="00AF6F7E" w:rsidRDefault="00386D50" w:rsidP="00386D50">
      <w:pPr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F6F7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коттеджной застройки отдельно стоящими жилыми домами коттеджного типа на одну семью в 1-3 этажа с придомовыми участками от 1100,0 кв.м. до 1500,0 кв.м.;</w:t>
      </w:r>
    </w:p>
    <w:p w:rsidR="00386D50" w:rsidRPr="00AF6F7E" w:rsidRDefault="00386D50" w:rsidP="00386D50">
      <w:pPr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F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блокированной секционной застройки блокированными жилыми домами с блок-квартирами на одну семью до 3-х этажей с придомовыми участками до 400 кв.м.».</w:t>
      </w:r>
    </w:p>
    <w:p w:rsidR="00386D50" w:rsidRDefault="00386D50" w:rsidP="00386D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</w:t>
      </w:r>
      <w:r w:rsidRPr="00AF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 статьи 19.1</w:t>
      </w:r>
      <w:r w:rsidRPr="00AF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F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86D50" w:rsidRDefault="00386D50" w:rsidP="00386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61" w:type="pct"/>
        <w:tblInd w:w="-1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2"/>
        <w:gridCol w:w="1238"/>
        <w:gridCol w:w="1092"/>
        <w:gridCol w:w="837"/>
        <w:gridCol w:w="1653"/>
        <w:gridCol w:w="1072"/>
        <w:gridCol w:w="1190"/>
        <w:gridCol w:w="1275"/>
      </w:tblGrid>
      <w:tr w:rsidR="00386D50" w:rsidRPr="003C13C5" w:rsidTr="006F7202">
        <w:tc>
          <w:tcPr>
            <w:tcW w:w="6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proofErr w:type="spellStart"/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lastRenderedPageBreak/>
              <w:t>Террито</w:t>
            </w:r>
            <w:proofErr w:type="spellEnd"/>
          </w:p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proofErr w:type="spellStart"/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риальные</w:t>
            </w:r>
            <w:proofErr w:type="spellEnd"/>
          </w:p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зоны</w:t>
            </w:r>
          </w:p>
        </w:tc>
        <w:tc>
          <w:tcPr>
            <w:tcW w:w="6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Мин. площадь</w:t>
            </w:r>
          </w:p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(га)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386D50" w:rsidRPr="003C13C5" w:rsidRDefault="00386D50" w:rsidP="006F7202">
            <w:pPr>
              <w:spacing w:after="0" w:line="240" w:lineRule="auto"/>
              <w:ind w:left="71" w:hanging="71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Мин. длина стороны по уличному фронту</w:t>
            </w:r>
          </w:p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(м)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386D50" w:rsidRPr="003C13C5" w:rsidRDefault="00386D50" w:rsidP="006F7202">
            <w:pPr>
              <w:widowControl w:val="0"/>
              <w:tabs>
                <w:tab w:val="left" w:pos="0"/>
              </w:tabs>
              <w:spacing w:after="0" w:line="240" w:lineRule="auto"/>
              <w:ind w:right="43"/>
              <w:jc w:val="center"/>
              <w:rPr>
                <w:rFonts w:ascii="Arial Narrow" w:eastAsia="Times New Roman" w:hAnsi="Arial Narrow" w:cs="Arial"/>
                <w:b/>
                <w:snapToGrid w:val="0"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snapToGrid w:val="0"/>
                <w:lang w:eastAsia="ru-RU"/>
              </w:rPr>
              <w:t>Мин. ширина /глубина</w:t>
            </w:r>
          </w:p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(м)</w:t>
            </w:r>
          </w:p>
        </w:tc>
        <w:tc>
          <w:tcPr>
            <w:tcW w:w="6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 xml:space="preserve">Макс. </w:t>
            </w:r>
            <w:proofErr w:type="spellStart"/>
            <w:proofErr w:type="gramStart"/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коэффи-циент</w:t>
            </w:r>
            <w:proofErr w:type="spellEnd"/>
            <w:proofErr w:type="gramEnd"/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    застройки</w:t>
            </w:r>
          </w:p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(%)</w:t>
            </w: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 xml:space="preserve">Мин. </w:t>
            </w:r>
            <w:proofErr w:type="spellStart"/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коэффи</w:t>
            </w:r>
            <w:proofErr w:type="spellEnd"/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-</w:t>
            </w:r>
          </w:p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proofErr w:type="spellStart"/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циент</w:t>
            </w:r>
            <w:proofErr w:type="spellEnd"/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 xml:space="preserve"> озеленения</w:t>
            </w:r>
          </w:p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(%)</w:t>
            </w:r>
          </w:p>
        </w:tc>
        <w:tc>
          <w:tcPr>
            <w:tcW w:w="6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Макс. высота</w:t>
            </w:r>
          </w:p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оград</w:t>
            </w:r>
          </w:p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(м)</w:t>
            </w:r>
          </w:p>
        </w:tc>
        <w:tc>
          <w:tcPr>
            <w:tcW w:w="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Мин. отступ от красной линии (м)</w:t>
            </w:r>
          </w:p>
        </w:tc>
      </w:tr>
      <w:tr w:rsidR="00386D50" w:rsidRPr="003C13C5" w:rsidTr="006F7202">
        <w:tc>
          <w:tcPr>
            <w:tcW w:w="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D50" w:rsidRPr="003C13C5" w:rsidRDefault="00386D50" w:rsidP="006F7202">
            <w:pPr>
              <w:spacing w:after="0" w:line="240" w:lineRule="auto"/>
              <w:ind w:left="283" w:hanging="28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1.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D50" w:rsidRPr="003C13C5" w:rsidRDefault="00386D50" w:rsidP="006F7202">
            <w:pPr>
              <w:spacing w:after="0" w:line="240" w:lineRule="auto"/>
              <w:ind w:left="283" w:hanging="28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2.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D50" w:rsidRPr="003C13C5" w:rsidRDefault="00386D50" w:rsidP="006F7202">
            <w:pPr>
              <w:spacing w:after="0" w:line="240" w:lineRule="auto"/>
              <w:ind w:left="283" w:hanging="28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3.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D50" w:rsidRPr="003C13C5" w:rsidRDefault="00386D50" w:rsidP="006F7202">
            <w:pPr>
              <w:spacing w:after="0" w:line="240" w:lineRule="auto"/>
              <w:ind w:left="283" w:hanging="28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4.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D50" w:rsidRPr="003C13C5" w:rsidRDefault="00386D50" w:rsidP="006F7202">
            <w:pPr>
              <w:spacing w:after="0" w:line="240" w:lineRule="auto"/>
              <w:ind w:left="283" w:hanging="28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5.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D50" w:rsidRPr="003C13C5" w:rsidRDefault="00386D50" w:rsidP="006F7202">
            <w:pPr>
              <w:spacing w:after="0" w:line="240" w:lineRule="auto"/>
              <w:ind w:left="283" w:hanging="28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6.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D50" w:rsidRPr="003C13C5" w:rsidRDefault="00386D50" w:rsidP="006F7202">
            <w:pPr>
              <w:spacing w:after="0" w:line="240" w:lineRule="auto"/>
              <w:ind w:left="283" w:hanging="28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7.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D50" w:rsidRPr="003C13C5" w:rsidRDefault="00386D50" w:rsidP="006F7202">
            <w:pPr>
              <w:spacing w:after="0" w:line="240" w:lineRule="auto"/>
              <w:ind w:left="283" w:hanging="28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8.</w:t>
            </w:r>
          </w:p>
        </w:tc>
      </w:tr>
      <w:tr w:rsidR="00386D50" w:rsidRPr="003C13C5" w:rsidTr="006F7202">
        <w:tc>
          <w:tcPr>
            <w:tcW w:w="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bCs/>
                <w:lang w:eastAsia="ru-RU"/>
              </w:rPr>
              <w:t>Ж-1,Ж-1.1, Ж-1.2, Ж-1.3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0.10 - 0.15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15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30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20-40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20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1.5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5</w:t>
            </w:r>
          </w:p>
        </w:tc>
      </w:tr>
      <w:tr w:rsidR="00386D50" w:rsidRPr="003C13C5" w:rsidTr="006F7202">
        <w:tc>
          <w:tcPr>
            <w:tcW w:w="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bCs/>
                <w:lang w:eastAsia="ru-RU"/>
              </w:rPr>
              <w:t>Ж-2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0.10 - 0.15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15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30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60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10-20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-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5</w:t>
            </w:r>
          </w:p>
        </w:tc>
      </w:tr>
      <w:tr w:rsidR="00386D50" w:rsidRPr="003C13C5" w:rsidTr="006F7202">
        <w:trPr>
          <w:trHeight w:val="335"/>
        </w:trPr>
        <w:tc>
          <w:tcPr>
            <w:tcW w:w="4297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bCs/>
                <w:lang w:eastAsia="ru-RU"/>
              </w:rPr>
              <w:t>ОД-1</w:t>
            </w: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bCs/>
                <w:lang w:eastAsia="ru-RU"/>
              </w:rPr>
              <w:t>6</w:t>
            </w:r>
          </w:p>
        </w:tc>
      </w:tr>
      <w:tr w:rsidR="00386D50" w:rsidRPr="003C13C5" w:rsidTr="006F7202">
        <w:tc>
          <w:tcPr>
            <w:tcW w:w="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bCs/>
                <w:lang w:eastAsia="ru-RU"/>
              </w:rPr>
              <w:t>жилые</w:t>
            </w:r>
          </w:p>
          <w:p w:rsidR="00386D50" w:rsidRPr="003C13C5" w:rsidRDefault="00386D50" w:rsidP="006F7202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bCs/>
                <w:lang w:eastAsia="ru-RU"/>
              </w:rPr>
              <w:t>дома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0.07-0.10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27-30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24-26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60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10-20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-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6</w:t>
            </w:r>
          </w:p>
        </w:tc>
      </w:tr>
      <w:tr w:rsidR="00386D50" w:rsidRPr="003C13C5" w:rsidTr="006F7202">
        <w:tc>
          <w:tcPr>
            <w:tcW w:w="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bCs/>
                <w:lang w:eastAsia="ru-RU"/>
              </w:rPr>
              <w:t>общ.</w:t>
            </w:r>
          </w:p>
          <w:p w:rsidR="00386D50" w:rsidRPr="003C13C5" w:rsidRDefault="00386D50" w:rsidP="006F7202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bCs/>
                <w:lang w:eastAsia="ru-RU"/>
              </w:rPr>
              <w:t>объекты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0.3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60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35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70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1.5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6</w:t>
            </w:r>
          </w:p>
        </w:tc>
      </w:tr>
      <w:tr w:rsidR="00386D50" w:rsidRPr="003C13C5" w:rsidTr="006F7202">
        <w:tc>
          <w:tcPr>
            <w:tcW w:w="4297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bCs/>
                <w:lang w:eastAsia="ru-RU"/>
              </w:rPr>
              <w:t>ОД-2</w:t>
            </w: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bCs/>
                <w:lang w:eastAsia="ru-RU"/>
              </w:rPr>
              <w:t>6</w:t>
            </w:r>
          </w:p>
        </w:tc>
      </w:tr>
      <w:tr w:rsidR="00386D50" w:rsidRPr="003C13C5" w:rsidTr="006F7202">
        <w:tc>
          <w:tcPr>
            <w:tcW w:w="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bCs/>
                <w:lang w:eastAsia="ru-RU"/>
              </w:rPr>
              <w:t>жилые</w:t>
            </w:r>
          </w:p>
          <w:p w:rsidR="00386D50" w:rsidRPr="003C13C5" w:rsidRDefault="00386D50" w:rsidP="006F7202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bCs/>
                <w:lang w:eastAsia="ru-RU"/>
              </w:rPr>
              <w:t>дома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C13C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0.07-0.10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C13C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27-30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C13C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24-26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C13C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C13C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10-20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C13C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6</w:t>
            </w:r>
          </w:p>
        </w:tc>
      </w:tr>
      <w:tr w:rsidR="00386D50" w:rsidRPr="003C13C5" w:rsidTr="006F7202">
        <w:tc>
          <w:tcPr>
            <w:tcW w:w="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bCs/>
                <w:lang w:eastAsia="ru-RU"/>
              </w:rPr>
              <w:t>обществ</w:t>
            </w:r>
          </w:p>
          <w:p w:rsidR="00386D50" w:rsidRPr="003C13C5" w:rsidRDefault="00386D50" w:rsidP="006F7202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bCs/>
                <w:lang w:eastAsia="ru-RU"/>
              </w:rPr>
              <w:t>объекты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0.16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40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26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70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1.8</w:t>
            </w:r>
          </w:p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6</w:t>
            </w:r>
          </w:p>
        </w:tc>
      </w:tr>
      <w:tr w:rsidR="00386D50" w:rsidRPr="003C13C5" w:rsidTr="006F7202">
        <w:tc>
          <w:tcPr>
            <w:tcW w:w="4297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bCs/>
                <w:lang w:eastAsia="ru-RU"/>
              </w:rPr>
              <w:t>ОД-3</w:t>
            </w: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bCs/>
                <w:lang w:eastAsia="ru-RU"/>
              </w:rPr>
              <w:t>6</w:t>
            </w:r>
          </w:p>
        </w:tc>
      </w:tr>
      <w:tr w:rsidR="00386D50" w:rsidRPr="003C13C5" w:rsidTr="006F7202">
        <w:tc>
          <w:tcPr>
            <w:tcW w:w="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bCs/>
                <w:lang w:eastAsia="ru-RU"/>
              </w:rPr>
              <w:t xml:space="preserve">жилые </w:t>
            </w:r>
          </w:p>
          <w:p w:rsidR="00386D50" w:rsidRPr="003C13C5" w:rsidRDefault="00386D50" w:rsidP="006F7202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bCs/>
                <w:lang w:eastAsia="ru-RU"/>
              </w:rPr>
              <w:t>дома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C13C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0.07-0.10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C13C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27-30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C13C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24-26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C13C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C13C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10-20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-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6</w:t>
            </w:r>
          </w:p>
        </w:tc>
      </w:tr>
      <w:tr w:rsidR="00386D50" w:rsidRPr="003C13C5" w:rsidTr="006F7202">
        <w:tc>
          <w:tcPr>
            <w:tcW w:w="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bCs/>
                <w:lang w:eastAsia="ru-RU"/>
              </w:rPr>
              <w:t>обществ</w:t>
            </w:r>
          </w:p>
          <w:p w:rsidR="00386D50" w:rsidRPr="003C13C5" w:rsidRDefault="00386D50" w:rsidP="006F7202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bCs/>
                <w:lang w:eastAsia="ru-RU"/>
              </w:rPr>
              <w:t>объекты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0.1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30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26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70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20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1.8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6</w:t>
            </w:r>
          </w:p>
        </w:tc>
      </w:tr>
      <w:tr w:rsidR="00386D50" w:rsidRPr="003C13C5" w:rsidTr="006F7202">
        <w:tc>
          <w:tcPr>
            <w:tcW w:w="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bCs/>
                <w:lang w:eastAsia="ru-RU"/>
              </w:rPr>
              <w:t>1.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2.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3.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4.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5.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6.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7.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8.</w:t>
            </w:r>
          </w:p>
        </w:tc>
      </w:tr>
      <w:tr w:rsidR="00386D50" w:rsidRPr="003C13C5" w:rsidTr="006F7202">
        <w:tc>
          <w:tcPr>
            <w:tcW w:w="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bCs/>
                <w:lang w:eastAsia="ru-RU"/>
              </w:rPr>
              <w:t>П-1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0.5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60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80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70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20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2.0 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НР</w:t>
            </w:r>
          </w:p>
        </w:tc>
      </w:tr>
      <w:tr w:rsidR="00386D50" w:rsidRPr="003C13C5" w:rsidTr="006F7202">
        <w:tc>
          <w:tcPr>
            <w:tcW w:w="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bCs/>
                <w:lang w:eastAsia="ru-RU"/>
              </w:rPr>
              <w:t>П-2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2.0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120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160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65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20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 xml:space="preserve">НР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9</w:t>
            </w:r>
          </w:p>
        </w:tc>
      </w:tr>
      <w:tr w:rsidR="00386D50" w:rsidRPr="003C13C5" w:rsidTr="006F7202">
        <w:tc>
          <w:tcPr>
            <w:tcW w:w="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bCs/>
                <w:lang w:eastAsia="ru-RU"/>
              </w:rPr>
              <w:t>Р-1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4.0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НР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НР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20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50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1.5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6</w:t>
            </w:r>
          </w:p>
        </w:tc>
      </w:tr>
      <w:tr w:rsidR="00386D50" w:rsidRPr="003C13C5" w:rsidTr="006F7202">
        <w:tc>
          <w:tcPr>
            <w:tcW w:w="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C13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Р-2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C13C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4.0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C13C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НР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C13C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НР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C13C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C13C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C13C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C13C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386D50" w:rsidRPr="003C13C5" w:rsidTr="006F7202">
        <w:tc>
          <w:tcPr>
            <w:tcW w:w="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C13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СП -1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C13C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C13C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НР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C13C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НР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C13C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НР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C13C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C13C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C13C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НР</w:t>
            </w:r>
          </w:p>
        </w:tc>
      </w:tr>
      <w:tr w:rsidR="00386D50" w:rsidRPr="003C13C5" w:rsidTr="006F7202">
        <w:tc>
          <w:tcPr>
            <w:tcW w:w="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bCs/>
                <w:lang w:eastAsia="ru-RU"/>
              </w:rPr>
              <w:t>СП -2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2.0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НР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НР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НР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50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2.0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НР</w:t>
            </w:r>
          </w:p>
        </w:tc>
      </w:tr>
      <w:tr w:rsidR="00386D50" w:rsidRPr="003C13C5" w:rsidTr="006F7202">
        <w:tc>
          <w:tcPr>
            <w:tcW w:w="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bCs/>
                <w:lang w:eastAsia="ru-RU"/>
              </w:rPr>
              <w:t>СП -3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2.0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НР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НР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НР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50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2.0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НР</w:t>
            </w:r>
          </w:p>
        </w:tc>
      </w:tr>
      <w:tr w:rsidR="00386D50" w:rsidRPr="003C13C5" w:rsidTr="006F7202">
        <w:tc>
          <w:tcPr>
            <w:tcW w:w="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bCs/>
                <w:lang w:eastAsia="ru-RU"/>
              </w:rPr>
              <w:t>Т-1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НР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НР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НР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НР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20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НР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D50" w:rsidRPr="003C13C5" w:rsidRDefault="00386D50" w:rsidP="006F7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3C13C5">
              <w:rPr>
                <w:rFonts w:ascii="Arial Narrow" w:eastAsia="Times New Roman" w:hAnsi="Arial Narrow" w:cs="Arial"/>
                <w:b/>
                <w:lang w:eastAsia="ru-RU"/>
              </w:rPr>
              <w:t>НР</w:t>
            </w:r>
          </w:p>
        </w:tc>
      </w:tr>
    </w:tbl>
    <w:p w:rsidR="00386D50" w:rsidRPr="00AF6F7E" w:rsidRDefault="00386D50" w:rsidP="00386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D50" w:rsidRPr="00AF6F7E" w:rsidRDefault="00386D50" w:rsidP="00386D50">
      <w:pPr>
        <w:shd w:val="clear" w:color="auto" w:fill="FFFFFF"/>
        <w:tabs>
          <w:tab w:val="left" w:pos="709"/>
        </w:tabs>
        <w:spacing w:before="5" w:after="0" w:line="240" w:lineRule="auto"/>
        <w:ind w:right="-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6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решение  обнародовать на информационном стенде в здании администрации </w:t>
      </w:r>
      <w:r w:rsidRPr="00AF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</w:t>
      </w:r>
      <w:r w:rsidRPr="00AF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</w:t>
      </w:r>
      <w:r w:rsidRPr="00AF6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Мишкинский район Республики Башкортостан (с.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Камеево</w:t>
      </w:r>
      <w:r w:rsidRPr="00AF6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Центральная</w:t>
      </w:r>
      <w:r w:rsidRPr="00AF6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AF6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F6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</w:t>
      </w:r>
      <w:r w:rsidRPr="00AF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официальном сайте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</w:t>
      </w:r>
      <w:r w:rsidRPr="00AF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 район Республики Башкортостан </w:t>
      </w:r>
      <w:hyperlink r:id="rId6" w:history="1">
        <w:r w:rsidRPr="00972D6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972D6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://.</w:t>
        </w:r>
        <w:r w:rsidRPr="00972D6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mishkan</w:t>
        </w:r>
        <w:r w:rsidRPr="00972D6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972D6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AF6F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6D50" w:rsidRDefault="00386D50" w:rsidP="00386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   Контроль за исполнением данного решения возложить на постоянную комиссию Совета по развитию предпринимательства, земельным вопросам, благоустройству и экологии</w:t>
      </w:r>
      <w:r w:rsidRPr="00644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5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Камеевский сельсовет муниципального района Мишкинский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6D50" w:rsidRDefault="00386D50" w:rsidP="00386D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3" w:type="dxa"/>
        <w:tblLayout w:type="fixed"/>
        <w:tblLook w:val="04A0" w:firstRow="1" w:lastRow="0" w:firstColumn="1" w:lastColumn="0" w:noHBand="0" w:noVBand="1"/>
      </w:tblPr>
      <w:tblGrid>
        <w:gridCol w:w="9569"/>
        <w:gridCol w:w="284"/>
      </w:tblGrid>
      <w:tr w:rsidR="00386D50" w:rsidRPr="00434510" w:rsidTr="006F7202">
        <w:tc>
          <w:tcPr>
            <w:tcW w:w="9569" w:type="dxa"/>
            <w:vAlign w:val="bottom"/>
            <w:hideMark/>
          </w:tcPr>
          <w:p w:rsidR="00386D50" w:rsidRPr="00434510" w:rsidRDefault="00386D50" w:rsidP="006F7202">
            <w:pPr>
              <w:autoSpaceDE w:val="0"/>
              <w:autoSpaceDN w:val="0"/>
              <w:adjustRightInd w:val="0"/>
              <w:spacing w:after="0" w:line="240" w:lineRule="auto"/>
              <w:ind w:right="-22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6D50" w:rsidRPr="00434510" w:rsidRDefault="00386D50" w:rsidP="006F7202">
            <w:pPr>
              <w:autoSpaceDE w:val="0"/>
              <w:autoSpaceDN w:val="0"/>
              <w:adjustRightInd w:val="0"/>
              <w:spacing w:after="0" w:line="240" w:lineRule="auto"/>
              <w:ind w:right="-22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434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Г.А. Байдимиров</w:t>
            </w:r>
          </w:p>
          <w:p w:rsidR="00386D50" w:rsidRPr="00434510" w:rsidRDefault="00386D50" w:rsidP="006F7202">
            <w:pPr>
              <w:autoSpaceDE w:val="0"/>
              <w:autoSpaceDN w:val="0"/>
              <w:adjustRightInd w:val="0"/>
              <w:spacing w:after="0" w:line="240" w:lineRule="auto"/>
              <w:ind w:right="-22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6D50" w:rsidRPr="00434510" w:rsidRDefault="00386D50" w:rsidP="006F7202">
            <w:pPr>
              <w:autoSpaceDE w:val="0"/>
              <w:autoSpaceDN w:val="0"/>
              <w:adjustRightInd w:val="0"/>
              <w:spacing w:after="0" w:line="240" w:lineRule="auto"/>
              <w:ind w:right="-22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386D50" w:rsidRPr="00434510" w:rsidRDefault="00386D50" w:rsidP="006F72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12A29" w:rsidRDefault="00B12A29">
      <w:bookmarkStart w:id="0" w:name="_GoBack"/>
      <w:bookmarkEnd w:id="0"/>
    </w:p>
    <w:sectPr w:rsidR="00B12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36037"/>
    <w:multiLevelType w:val="hybridMultilevel"/>
    <w:tmpl w:val="58F2A94E"/>
    <w:lvl w:ilvl="0" w:tplc="EE5A8FA6">
      <w:start w:val="1"/>
      <w:numFmt w:val="decimal"/>
      <w:lvlText w:val="%1."/>
      <w:lvlJc w:val="left"/>
      <w:pPr>
        <w:ind w:left="9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70135853"/>
    <w:multiLevelType w:val="hybridMultilevel"/>
    <w:tmpl w:val="0DF030CA"/>
    <w:lvl w:ilvl="0" w:tplc="3B5EFFCE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E5"/>
    <w:rsid w:val="002D21E5"/>
    <w:rsid w:val="00386D50"/>
    <w:rsid w:val="00B1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96291-4BFC-44E6-82C3-64759FB3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6D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.mishkan/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2020-06-25T10:45:00Z</dcterms:created>
  <dcterms:modified xsi:type="dcterms:W3CDTF">2020-06-25T10:45:00Z</dcterms:modified>
</cp:coreProperties>
</file>