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B93937" w:rsidRPr="00B93937" w:rsidTr="007102E3">
        <w:trPr>
          <w:trHeight w:val="2336"/>
        </w:trPr>
        <w:tc>
          <w:tcPr>
            <w:tcW w:w="2044" w:type="pct"/>
          </w:tcPr>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Баш</w:t>
            </w:r>
            <w:r w:rsidRPr="00B93937">
              <w:rPr>
                <w:rFonts w:ascii="a_Timer Bashkir" w:eastAsia="Times New Roman" w:hAnsi="a_Timer Bashkir" w:cs="MS Gothic"/>
                <w:sz w:val="28"/>
                <w:szCs w:val="28"/>
                <w:lang w:eastAsia="ru-RU"/>
              </w:rPr>
              <w:t>ҡ</w:t>
            </w:r>
            <w:r w:rsidRPr="00B93937">
              <w:rPr>
                <w:rFonts w:ascii="Times New Roman" w:eastAsia="Times New Roman" w:hAnsi="Times New Roman" w:cs="MS Gothic"/>
                <w:sz w:val="28"/>
                <w:szCs w:val="28"/>
                <w:lang w:eastAsia="ru-RU"/>
              </w:rPr>
              <w:t>ортостан Республика</w:t>
            </w:r>
            <w:r w:rsidRPr="00B93937">
              <w:rPr>
                <w:rFonts w:ascii="Times New Roman" w:eastAsia="Times New Roman" w:hAnsi="Times New Roman" w:cs="MS Gothic"/>
                <w:sz w:val="28"/>
                <w:szCs w:val="28"/>
                <w:lang w:val="en-US" w:eastAsia="ru-RU"/>
              </w:rPr>
              <w:t>h</w:t>
            </w:r>
            <w:r w:rsidRPr="00B93937">
              <w:rPr>
                <w:rFonts w:ascii="Times New Roman" w:eastAsia="Times New Roman" w:hAnsi="Times New Roman" w:cs="MS Gothic"/>
                <w:sz w:val="28"/>
                <w:szCs w:val="28"/>
                <w:lang w:eastAsia="ru-RU"/>
              </w:rPr>
              <w:t>ы</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Миш</w:t>
            </w:r>
            <w:r w:rsidRPr="00B93937">
              <w:rPr>
                <w:rFonts w:ascii="a_Timer Bashkir" w:eastAsia="Times New Roman" w:hAnsi="a_Timer Bashkir" w:cs="MS Gothic"/>
                <w:sz w:val="28"/>
                <w:szCs w:val="28"/>
                <w:lang w:eastAsia="ru-RU"/>
              </w:rPr>
              <w:t>ҡә</w:t>
            </w:r>
            <w:r w:rsidRPr="00B93937">
              <w:rPr>
                <w:rFonts w:ascii="Times New Roman" w:eastAsia="Times New Roman" w:hAnsi="Times New Roman" w:cs="MS Gothic"/>
                <w:sz w:val="28"/>
                <w:szCs w:val="28"/>
                <w:lang w:eastAsia="ru-RU"/>
              </w:rPr>
              <w:t xml:space="preserve"> районы</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муниципаль районыны</w:t>
            </w:r>
            <w:r w:rsidRPr="00B93937">
              <w:rPr>
                <w:rFonts w:ascii="a_Timer Bashkir" w:eastAsia="Times New Roman" w:hAnsi="a_Timer Bashkir" w:cs="MS Gothic"/>
                <w:sz w:val="28"/>
                <w:szCs w:val="28"/>
                <w:lang w:eastAsia="ru-RU"/>
              </w:rPr>
              <w:t>ң</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a_Timer Bashkir" w:eastAsia="Times New Roman" w:hAnsi="a_Timer Bashkir" w:cs="MS Gothic"/>
                <w:sz w:val="28"/>
                <w:szCs w:val="28"/>
                <w:lang w:eastAsia="ru-RU"/>
              </w:rPr>
              <w:t>Ҡә</w:t>
            </w:r>
            <w:r w:rsidRPr="00B93937">
              <w:rPr>
                <w:rFonts w:ascii="Times New Roman" w:eastAsia="Times New Roman" w:hAnsi="Times New Roman" w:cs="MS Gothic"/>
                <w:sz w:val="28"/>
                <w:szCs w:val="28"/>
                <w:lang w:eastAsia="ru-RU"/>
              </w:rPr>
              <w:t>м</w:t>
            </w:r>
            <w:r w:rsidRPr="00B93937">
              <w:rPr>
                <w:rFonts w:ascii="a_Timer Bashkir" w:eastAsia="Times New Roman" w:hAnsi="a_Timer Bashkir" w:cs="MS Gothic"/>
                <w:sz w:val="28"/>
                <w:szCs w:val="28"/>
                <w:lang w:eastAsia="ru-RU"/>
              </w:rPr>
              <w:t>ә</w:t>
            </w:r>
            <w:r w:rsidRPr="00B93937">
              <w:rPr>
                <w:rFonts w:ascii="Times New Roman" w:eastAsia="Times New Roman" w:hAnsi="Times New Roman" w:cs="MS Gothic"/>
                <w:sz w:val="28"/>
                <w:szCs w:val="28"/>
                <w:lang w:eastAsia="ru-RU"/>
              </w:rPr>
              <w:t>й аулы советы</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Ауыл бил</w:t>
            </w:r>
            <w:r w:rsidRPr="00B93937">
              <w:rPr>
                <w:rFonts w:ascii="a_Timer Bashkir" w:eastAsia="Times New Roman" w:hAnsi="a_Timer Bashkir" w:cs="MS Gothic"/>
                <w:sz w:val="28"/>
                <w:szCs w:val="28"/>
                <w:lang w:eastAsia="ru-RU"/>
              </w:rPr>
              <w:t>ә</w:t>
            </w:r>
            <w:r w:rsidRPr="00B93937">
              <w:rPr>
                <w:rFonts w:ascii="Times New Roman" w:eastAsia="Times New Roman" w:hAnsi="Times New Roman" w:cs="MS Gothic"/>
                <w:sz w:val="28"/>
                <w:szCs w:val="28"/>
                <w:lang w:eastAsia="ru-RU"/>
              </w:rPr>
              <w:t>м</w:t>
            </w:r>
            <w:r w:rsidRPr="00B93937">
              <w:rPr>
                <w:rFonts w:ascii="a_Timer Bashkir" w:eastAsia="Times New Roman" w:hAnsi="a_Timer Bashkir" w:cs="MS Gothic"/>
                <w:sz w:val="28"/>
                <w:szCs w:val="28"/>
                <w:lang w:eastAsia="ru-RU"/>
              </w:rPr>
              <w:t>ә</w:t>
            </w:r>
            <w:r w:rsidRPr="00B93937">
              <w:rPr>
                <w:rFonts w:ascii="Times New Roman" w:eastAsia="Times New Roman" w:hAnsi="Times New Roman" w:cs="MS Gothic"/>
                <w:sz w:val="28"/>
                <w:szCs w:val="28"/>
                <w:lang w:eastAsia="ru-RU"/>
              </w:rPr>
              <w:t>т</w:t>
            </w:r>
            <w:r w:rsidRPr="00B93937">
              <w:rPr>
                <w:rFonts w:ascii="Baskerville Old Face" w:eastAsia="Times New Roman" w:hAnsi="Baskerville Old Face" w:cs="MS Gothic"/>
                <w:sz w:val="28"/>
                <w:szCs w:val="28"/>
                <w:lang w:val="en-US" w:eastAsia="ru-RU"/>
              </w:rPr>
              <w:t>h</w:t>
            </w:r>
            <w:r w:rsidRPr="00B93937">
              <w:rPr>
                <w:rFonts w:ascii="Times New Roman" w:eastAsia="Times New Roman" w:hAnsi="Times New Roman" w:cs="MS Gothic"/>
                <w:sz w:val="28"/>
                <w:szCs w:val="28"/>
                <w:lang w:eastAsia="ru-RU"/>
              </w:rPr>
              <w:t>е</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proofErr w:type="spellStart"/>
            <w:r w:rsidRPr="00B93937">
              <w:rPr>
                <w:rFonts w:ascii="Times New Roman" w:eastAsia="Times New Roman" w:hAnsi="Times New Roman" w:cs="MS Gothic"/>
                <w:sz w:val="28"/>
                <w:szCs w:val="28"/>
                <w:lang w:eastAsia="ru-RU"/>
              </w:rPr>
              <w:t>Х</w:t>
            </w:r>
            <w:r w:rsidRPr="00B93937">
              <w:rPr>
                <w:rFonts w:ascii="a_Timer Bashkir" w:eastAsia="Times New Roman" w:hAnsi="a_Timer Bashkir" w:cs="MS Gothic"/>
                <w:sz w:val="28"/>
                <w:szCs w:val="28"/>
                <w:lang w:eastAsia="ru-RU"/>
              </w:rPr>
              <w:t>әҡ</w:t>
            </w:r>
            <w:r w:rsidRPr="00B93937">
              <w:rPr>
                <w:rFonts w:ascii="Times New Roman" w:eastAsia="Times New Roman" w:hAnsi="Times New Roman" w:cs="MS Gothic"/>
                <w:sz w:val="28"/>
                <w:szCs w:val="28"/>
                <w:lang w:eastAsia="ru-RU"/>
              </w:rPr>
              <w:t>ими</w:t>
            </w:r>
            <w:r w:rsidRPr="00B93937">
              <w:rPr>
                <w:rFonts w:ascii="a_Timer Bashkir" w:eastAsia="Times New Roman" w:hAnsi="a_Timer Bashkir" w:cs="MS Gothic"/>
                <w:sz w:val="28"/>
                <w:szCs w:val="28"/>
                <w:lang w:eastAsia="ru-RU"/>
              </w:rPr>
              <w:t>ә</w:t>
            </w:r>
            <w:r w:rsidRPr="00B93937">
              <w:rPr>
                <w:rFonts w:ascii="Times New Roman" w:eastAsia="Times New Roman" w:hAnsi="Times New Roman" w:cs="MS Gothic"/>
                <w:sz w:val="28"/>
                <w:szCs w:val="28"/>
                <w:lang w:eastAsia="ru-RU"/>
              </w:rPr>
              <w:t>т</w:t>
            </w:r>
            <w:r w:rsidRPr="00B93937">
              <w:rPr>
                <w:rFonts w:ascii="a_Timer Bashkir" w:eastAsia="Times New Roman" w:hAnsi="a_Timer Bashkir" w:cs="MS Gothic"/>
                <w:sz w:val="28"/>
                <w:szCs w:val="28"/>
                <w:lang w:eastAsia="ru-RU"/>
              </w:rPr>
              <w:t>е</w:t>
            </w:r>
            <w:proofErr w:type="spellEnd"/>
          </w:p>
          <w:p w:rsidR="00B93937" w:rsidRPr="00B93937" w:rsidRDefault="00B93937" w:rsidP="00B93937">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B93937" w:rsidRPr="00B93937" w:rsidRDefault="00B93937" w:rsidP="00B93937">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B93937">
              <w:rPr>
                <w:rFonts w:ascii="Times New Roman" w:eastAsia="Times New Roman" w:hAnsi="Times New Roman" w:cs="Times New Roman"/>
                <w:b/>
                <w:noProof/>
                <w:sz w:val="24"/>
                <w:szCs w:val="24"/>
                <w:lang w:eastAsia="ru-RU"/>
              </w:rPr>
              <w:drawing>
                <wp:inline distT="0" distB="0" distL="0" distR="0" wp14:anchorId="7778F77D" wp14:editId="76BB696C">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Администрация</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Сельского поселения</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Камеевский сельсовет</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Муниципального района</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Мишкинский район</w:t>
            </w:r>
          </w:p>
          <w:p w:rsidR="00B93937" w:rsidRPr="00B93937" w:rsidRDefault="00B93937" w:rsidP="00B93937">
            <w:pPr>
              <w:spacing w:after="0" w:line="240" w:lineRule="auto"/>
              <w:jc w:val="center"/>
              <w:rPr>
                <w:rFonts w:ascii="Times New Roman" w:eastAsia="Times New Roman" w:hAnsi="Times New Roman" w:cs="MS Gothic"/>
                <w:sz w:val="28"/>
                <w:szCs w:val="28"/>
                <w:lang w:eastAsia="ru-RU"/>
              </w:rPr>
            </w:pPr>
            <w:r w:rsidRPr="00B93937">
              <w:rPr>
                <w:rFonts w:ascii="Times New Roman" w:eastAsia="Times New Roman" w:hAnsi="Times New Roman" w:cs="MS Gothic"/>
                <w:sz w:val="28"/>
                <w:szCs w:val="28"/>
                <w:lang w:eastAsia="ru-RU"/>
              </w:rPr>
              <w:t>Республики Башкортостан</w:t>
            </w:r>
          </w:p>
          <w:p w:rsidR="00B93937" w:rsidRPr="00B93937" w:rsidRDefault="00B93937" w:rsidP="00B9393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B93937" w:rsidRPr="00B93937" w:rsidRDefault="00B93937" w:rsidP="00B93937">
      <w:pPr>
        <w:widowControl w:val="0"/>
        <w:autoSpaceDE w:val="0"/>
        <w:autoSpaceDN w:val="0"/>
        <w:adjustRightInd w:val="0"/>
        <w:spacing w:after="0" w:line="240" w:lineRule="auto"/>
        <w:rPr>
          <w:rFonts w:ascii="Times New Roman" w:eastAsia="Times New Roman" w:hAnsi="Times New Roman" w:cs="Times New Roman"/>
          <w:lang w:eastAsia="ru-RU"/>
        </w:rPr>
      </w:pPr>
      <w:r w:rsidRPr="00B93937">
        <w:rPr>
          <w:rFonts w:ascii="Times New Roman" w:eastAsia="Times New Roman" w:hAnsi="Times New Roman" w:cs="Times New Roman"/>
          <w:b/>
          <w:sz w:val="24"/>
          <w:szCs w:val="24"/>
          <w:u w:val="single"/>
          <w:lang w:eastAsia="ru-RU"/>
        </w:rPr>
        <w:t xml:space="preserve">                                                                            </w:t>
      </w:r>
      <w:r w:rsidRPr="00B93937">
        <w:rPr>
          <w:rFonts w:ascii="Times New Roman" w:eastAsia="Times New Roman" w:hAnsi="Times New Roman" w:cs="Times New Roman"/>
          <w:sz w:val="24"/>
          <w:szCs w:val="24"/>
          <w:u w:val="single"/>
          <w:lang w:eastAsia="ru-RU"/>
        </w:rPr>
        <w:t xml:space="preserve">                                                                       </w:t>
      </w:r>
      <w:r w:rsidRPr="00B93937">
        <w:rPr>
          <w:rFonts w:ascii="Times New Roman" w:eastAsia="Times New Roman" w:hAnsi="Times New Roman" w:cs="Times New Roman"/>
          <w:u w:val="single"/>
          <w:lang w:eastAsia="ru-RU"/>
        </w:rPr>
        <w:t>____</w:t>
      </w:r>
    </w:p>
    <w:p w:rsidR="00B93937" w:rsidRPr="00B93937" w:rsidRDefault="00B93937" w:rsidP="00B9393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93937" w:rsidRPr="00B93937" w:rsidRDefault="00B93937" w:rsidP="00B9393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93937">
        <w:rPr>
          <w:rFonts w:ascii="a_Timer Bashkir" w:eastAsia="Times New Roman" w:hAnsi="a_Timer Bashkir" w:cs="Times New Roman"/>
          <w:bCs/>
          <w:sz w:val="28"/>
          <w:szCs w:val="28"/>
          <w:lang w:eastAsia="ru-RU"/>
        </w:rPr>
        <w:t xml:space="preserve">            Ҡ</w:t>
      </w:r>
      <w:r w:rsidRPr="00B93937">
        <w:rPr>
          <w:rFonts w:ascii="Times New Roman" w:eastAsia="Times New Roman" w:hAnsi="Times New Roman" w:cs="Times New Roman"/>
          <w:bCs/>
          <w:sz w:val="28"/>
          <w:szCs w:val="28"/>
          <w:lang w:eastAsia="ru-RU"/>
        </w:rPr>
        <w:t>АРАР                                                           ПОСТАНОВЛЕНИЕ</w:t>
      </w:r>
    </w:p>
    <w:p w:rsidR="00B93937" w:rsidRPr="00B93937" w:rsidRDefault="00B93937" w:rsidP="00B93937">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B93937" w:rsidRPr="00B93937" w:rsidRDefault="00B93937" w:rsidP="00B93937">
      <w:pPr>
        <w:spacing w:after="0" w:line="240" w:lineRule="auto"/>
        <w:jc w:val="both"/>
        <w:rPr>
          <w:rFonts w:ascii="Times New Roman" w:eastAsia="Times New Roman" w:hAnsi="Times New Roman" w:cs="Times New Roman"/>
          <w:sz w:val="28"/>
          <w:szCs w:val="28"/>
          <w:lang w:eastAsia="ru-RU"/>
        </w:rPr>
      </w:pPr>
      <w:r w:rsidRPr="00B93937">
        <w:rPr>
          <w:rFonts w:ascii="Times New Roman" w:eastAsia="Times New Roman" w:hAnsi="Times New Roman" w:cs="Times New Roman"/>
          <w:sz w:val="28"/>
          <w:szCs w:val="28"/>
          <w:lang w:eastAsia="ru-RU"/>
        </w:rPr>
        <w:t xml:space="preserve">         26 декабрь 2019 йыл                  № 126                  26 декабря 2019 года</w:t>
      </w:r>
    </w:p>
    <w:p w:rsidR="00B93937" w:rsidRPr="00B93937" w:rsidRDefault="00B93937" w:rsidP="00B93937">
      <w:pPr>
        <w:spacing w:after="0" w:line="240" w:lineRule="auto"/>
        <w:jc w:val="both"/>
        <w:rPr>
          <w:rFonts w:ascii="Times New Roman" w:eastAsia="Times New Roman" w:hAnsi="Times New Roman" w:cs="Times New Roman"/>
          <w:sz w:val="28"/>
          <w:szCs w:val="28"/>
          <w:lang w:eastAsia="ru-RU"/>
        </w:rPr>
      </w:pPr>
    </w:p>
    <w:p w:rsidR="00B93937" w:rsidRPr="00B93937" w:rsidRDefault="00B93937" w:rsidP="00B93937">
      <w:pPr>
        <w:spacing w:after="0" w:line="240" w:lineRule="auto"/>
        <w:jc w:val="center"/>
        <w:rPr>
          <w:rFonts w:ascii="Times New Roman" w:eastAsia="Calibri" w:hAnsi="Times New Roman" w:cs="Times New Roman"/>
          <w:b/>
          <w:sz w:val="24"/>
          <w:szCs w:val="24"/>
          <w:lang w:eastAsia="ru-RU"/>
        </w:rPr>
      </w:pPr>
      <w:r w:rsidRPr="00B93937">
        <w:rPr>
          <w:rFonts w:ascii="Times New Roman" w:eastAsia="Calibri" w:hAnsi="Times New Roman" w:cs="Times New Roman"/>
          <w:b/>
          <w:sz w:val="24"/>
          <w:szCs w:val="24"/>
          <w:lang w:eastAsia="ru-RU"/>
        </w:rPr>
        <w:t xml:space="preserve">Об утверждении Порядка кассового обслуживания бюджета сельского поселения Камеевский сельсовет муниципального района Мишкинский район </w:t>
      </w:r>
    </w:p>
    <w:p w:rsidR="00B93937" w:rsidRPr="00B93937" w:rsidRDefault="00B93937" w:rsidP="00B93937">
      <w:pPr>
        <w:spacing w:after="0" w:line="240" w:lineRule="auto"/>
        <w:jc w:val="center"/>
        <w:rPr>
          <w:rFonts w:ascii="Times New Roman" w:eastAsia="Times New Roman" w:hAnsi="Times New Roman" w:cs="Times New Roman"/>
          <w:b/>
          <w:sz w:val="28"/>
          <w:szCs w:val="28"/>
          <w:lang w:eastAsia="ru-RU"/>
        </w:rPr>
      </w:pPr>
      <w:r w:rsidRPr="00B93937">
        <w:rPr>
          <w:rFonts w:ascii="Times New Roman" w:eastAsia="Calibri" w:hAnsi="Times New Roman" w:cs="Times New Roman"/>
          <w:b/>
          <w:sz w:val="24"/>
          <w:szCs w:val="24"/>
          <w:lang w:eastAsia="ru-RU"/>
        </w:rPr>
        <w:t>Республики Башкортостан</w:t>
      </w:r>
    </w:p>
    <w:p w:rsidR="00B93937" w:rsidRPr="00B93937" w:rsidRDefault="00B93937" w:rsidP="00B93937">
      <w:pPr>
        <w:spacing w:after="0" w:line="240" w:lineRule="auto"/>
        <w:jc w:val="center"/>
        <w:rPr>
          <w:rFonts w:ascii="Times New Roman" w:eastAsia="Times New Roman" w:hAnsi="Times New Roman" w:cs="Times New Roman"/>
          <w:b/>
          <w:sz w:val="28"/>
          <w:szCs w:val="28"/>
          <w:lang w:eastAsia="ru-RU"/>
        </w:rPr>
      </w:pPr>
    </w:p>
    <w:p w:rsidR="00B93937" w:rsidRPr="00B93937" w:rsidRDefault="00B93937" w:rsidP="00B93937">
      <w:pPr>
        <w:spacing w:after="0" w:line="240" w:lineRule="auto"/>
        <w:jc w:val="both"/>
        <w:rPr>
          <w:rFonts w:ascii="Times New Roman" w:eastAsia="Times New Roman" w:hAnsi="Times New Roman" w:cs="Times New Roman"/>
          <w:sz w:val="28"/>
          <w:szCs w:val="28"/>
          <w:lang w:eastAsia="ru-RU"/>
        </w:rPr>
      </w:pPr>
    </w:p>
    <w:p w:rsidR="00B93937" w:rsidRPr="00B93937" w:rsidRDefault="00B93937" w:rsidP="00B93937">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B93937">
        <w:rPr>
          <w:rFonts w:ascii="Times New Roman" w:eastAsia="Calibri" w:hAnsi="Times New Roman" w:cs="Times New Roman"/>
          <w:sz w:val="24"/>
          <w:szCs w:val="24"/>
          <w:lang w:eastAsia="ru-RU"/>
        </w:rPr>
        <w:t>В соответствии со статьей 215.1 Бюджетного кодекса Российской Федерации, Законом Республики Башкортостан «О бюджетном процессе в Республике Башкортостан», «Об утверждении Положения о бюджетном процессе в сельском поселения Камеевский сельсовет муниципального района Мишкинский район Республики Башкортостан», утвержденный решением Совета сельского поселения Камеевский сельсовет муниципального района Мишкинский район РБ от 10.06.2010 г. № 279», постановляю:</w:t>
      </w:r>
    </w:p>
    <w:p w:rsidR="00B93937" w:rsidRPr="00B93937" w:rsidRDefault="00B93937" w:rsidP="00B93937">
      <w:pPr>
        <w:widowControl w:val="0"/>
        <w:autoSpaceDE w:val="0"/>
        <w:autoSpaceDN w:val="0"/>
        <w:spacing w:after="0" w:line="240" w:lineRule="auto"/>
        <w:jc w:val="both"/>
        <w:rPr>
          <w:rFonts w:ascii="Times New Roman" w:eastAsia="Calibri" w:hAnsi="Times New Roman" w:cs="Times New Roman"/>
          <w:sz w:val="24"/>
          <w:szCs w:val="24"/>
          <w:lang w:eastAsia="ru-RU"/>
        </w:rPr>
      </w:pPr>
      <w:r w:rsidRPr="00B93937">
        <w:rPr>
          <w:rFonts w:ascii="Times New Roman" w:eastAsia="Calibri" w:hAnsi="Times New Roman" w:cs="Times New Roman"/>
          <w:sz w:val="24"/>
          <w:szCs w:val="24"/>
          <w:lang w:eastAsia="ru-RU"/>
        </w:rPr>
        <w:tab/>
      </w:r>
    </w:p>
    <w:p w:rsidR="00B93937" w:rsidRPr="00B93937" w:rsidRDefault="00B93937" w:rsidP="00B93937">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B93937">
        <w:rPr>
          <w:rFonts w:ascii="Times New Roman" w:eastAsia="Calibri" w:hAnsi="Times New Roman" w:cs="Times New Roman"/>
          <w:sz w:val="24"/>
          <w:szCs w:val="24"/>
          <w:lang w:eastAsia="ru-RU"/>
        </w:rPr>
        <w:t xml:space="preserve">1. Утвердить прилагаемый Порядок кассового обслуживания бюджета </w:t>
      </w:r>
      <w:r w:rsidR="00463FAA" w:rsidRPr="00463FAA">
        <w:rPr>
          <w:rFonts w:ascii="Times New Roman" w:eastAsia="Calibri" w:hAnsi="Times New Roman" w:cs="Times New Roman"/>
          <w:sz w:val="24"/>
          <w:szCs w:val="24"/>
          <w:lang w:eastAsia="ru-RU"/>
        </w:rPr>
        <w:t xml:space="preserve">сельском поселения Камеевский сельсовет </w:t>
      </w:r>
      <w:bookmarkStart w:id="0" w:name="_GoBack"/>
      <w:bookmarkEnd w:id="0"/>
      <w:r w:rsidRPr="00B93937">
        <w:rPr>
          <w:rFonts w:ascii="Times New Roman" w:eastAsia="Calibri" w:hAnsi="Times New Roman" w:cs="Times New Roman"/>
          <w:sz w:val="24"/>
          <w:szCs w:val="24"/>
          <w:lang w:eastAsia="ru-RU"/>
        </w:rPr>
        <w:t>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Мишкинский район Республики Башкортостан.</w:t>
      </w:r>
    </w:p>
    <w:p w:rsidR="00B93937" w:rsidRPr="00B93937" w:rsidRDefault="00B93937" w:rsidP="00B93937">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3937" w:rsidRPr="00B93937" w:rsidRDefault="00B93937" w:rsidP="00B93937">
      <w:pPr>
        <w:widowControl w:val="0"/>
        <w:autoSpaceDE w:val="0"/>
        <w:autoSpaceDN w:val="0"/>
        <w:spacing w:after="0" w:line="240" w:lineRule="auto"/>
        <w:jc w:val="both"/>
        <w:rPr>
          <w:rFonts w:ascii="Times New Roman" w:eastAsia="Calibri" w:hAnsi="Times New Roman" w:cs="Times New Roman"/>
          <w:sz w:val="24"/>
          <w:szCs w:val="24"/>
          <w:lang w:eastAsia="ru-RU"/>
        </w:rPr>
      </w:pPr>
      <w:r w:rsidRPr="00B93937">
        <w:rPr>
          <w:rFonts w:ascii="Times New Roman" w:eastAsia="Calibri" w:hAnsi="Times New Roman" w:cs="Times New Roman"/>
          <w:sz w:val="24"/>
          <w:szCs w:val="24"/>
          <w:lang w:eastAsia="ru-RU"/>
        </w:rPr>
        <w:t xml:space="preserve"> </w:t>
      </w:r>
    </w:p>
    <w:p w:rsidR="00B93937" w:rsidRPr="00B93937" w:rsidRDefault="00B93937" w:rsidP="00B93937">
      <w:pPr>
        <w:spacing w:after="0" w:line="240" w:lineRule="auto"/>
        <w:ind w:firstLine="708"/>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2.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p>
    <w:p w:rsidR="00B93937" w:rsidRPr="00B93937" w:rsidRDefault="00B93937" w:rsidP="00B93937">
      <w:pPr>
        <w:spacing w:after="0" w:line="240" w:lineRule="auto"/>
        <w:ind w:firstLine="708"/>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3.   Контроль за исполнением настоящего постановления оставляю за собой.</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Глава сельского поселения</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 xml:space="preserve">Камеевский сельсовет </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муниципального района</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Мишкинский район</w:t>
      </w:r>
    </w:p>
    <w:p w:rsidR="00B93937" w:rsidRPr="00B93937" w:rsidRDefault="00B93937" w:rsidP="00B93937">
      <w:pPr>
        <w:spacing w:after="0" w:line="240" w:lineRule="auto"/>
        <w:jc w:val="both"/>
        <w:rPr>
          <w:rFonts w:ascii="Times New Roman" w:eastAsia="Times New Roman" w:hAnsi="Times New Roman" w:cs="Times New Roman"/>
          <w:color w:val="000000"/>
          <w:sz w:val="24"/>
          <w:szCs w:val="24"/>
          <w:lang w:eastAsia="ru-RU"/>
        </w:rPr>
      </w:pPr>
      <w:r w:rsidRPr="00B93937">
        <w:rPr>
          <w:rFonts w:ascii="Times New Roman" w:eastAsia="Times New Roman" w:hAnsi="Times New Roman" w:cs="Times New Roman"/>
          <w:color w:val="000000"/>
          <w:sz w:val="24"/>
          <w:szCs w:val="24"/>
          <w:lang w:eastAsia="ru-RU"/>
        </w:rPr>
        <w:t>Республики Башкортостан                                                                               Г.А. Байдимиров</w:t>
      </w:r>
    </w:p>
    <w:p w:rsidR="00B93937" w:rsidRPr="00B93937" w:rsidRDefault="00B93937" w:rsidP="00B93937">
      <w:pPr>
        <w:spacing w:after="0" w:line="240" w:lineRule="auto"/>
        <w:jc w:val="both"/>
        <w:rPr>
          <w:rFonts w:ascii="Times New Roman" w:eastAsia="Calibri" w:hAnsi="Times New Roman" w:cs="Times New Roman"/>
          <w:color w:val="000000" w:themeColor="text1"/>
          <w:sz w:val="27"/>
          <w:szCs w:val="27"/>
          <w:lang w:eastAsia="ru-RU"/>
        </w:rPr>
      </w:pPr>
      <w:r w:rsidRPr="00B93937">
        <w:rPr>
          <w:rFonts w:ascii="Times New Roman" w:eastAsia="Times New Roman" w:hAnsi="Times New Roman" w:cs="Times New Roman"/>
          <w:color w:val="000000"/>
          <w:sz w:val="24"/>
          <w:szCs w:val="24"/>
          <w:lang w:eastAsia="ru-RU"/>
        </w:rPr>
        <w:t> </w:t>
      </w: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widowControl w:val="0"/>
        <w:autoSpaceDE w:val="0"/>
        <w:autoSpaceDN w:val="0"/>
        <w:spacing w:after="0" w:line="240" w:lineRule="auto"/>
        <w:jc w:val="right"/>
        <w:outlineLvl w:val="0"/>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Утвержден</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Постановлением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от «26» декабря 2019 г. N 126</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b/>
          <w:sz w:val="24"/>
          <w:szCs w:val="20"/>
          <w:lang w:eastAsia="ru-RU"/>
        </w:rPr>
      </w:pPr>
      <w:bookmarkStart w:id="1" w:name="P38"/>
      <w:bookmarkEnd w:id="1"/>
      <w:r w:rsidRPr="00B93937">
        <w:rPr>
          <w:rFonts w:ascii="Times New Roman" w:eastAsia="Times New Roman" w:hAnsi="Times New Roman" w:cs="Times New Roman"/>
          <w:b/>
          <w:sz w:val="24"/>
          <w:szCs w:val="20"/>
          <w:lang w:eastAsia="ru-RU"/>
        </w:rPr>
        <w:t>ПОРЯДОК</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B93937">
        <w:rPr>
          <w:rFonts w:ascii="Times New Roman" w:eastAsia="Times New Roman" w:hAnsi="Times New Roman" w:cs="Times New Roman"/>
          <w:b/>
          <w:sz w:val="24"/>
          <w:szCs w:val="20"/>
          <w:lang w:eastAsia="ru-RU"/>
        </w:rPr>
        <w:t>КАССОВОГО ОБСЛУЖИВАНИЯ БЮДЖЕТА СЕЛЬСКОГО ПОСЕЛЕНИЯ КАМЕЕВСКИЙ СЕЛЬСОВЕТ МУНИЦИПАЛЬНОГО РАЙОНА МИШКИНСКИЙ РАЙОН РЕСПУБЛИКИ БАШКОРТОСТАН</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B93937">
        <w:rPr>
          <w:rFonts w:ascii="Times New Roman" w:eastAsia="Times New Roman" w:hAnsi="Times New Roman" w:cs="Times New Roman"/>
          <w:b/>
          <w:sz w:val="24"/>
          <w:szCs w:val="20"/>
          <w:lang w:eastAsia="ru-RU"/>
        </w:rPr>
        <w:t>В УСЛОВИЯХ ОТКРЫТИЯ И ВЕДЕНИЯ ЛИЦЕВЫХ СЧЕТОВ ДЛЯ УЧЕТА</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b/>
          <w:sz w:val="24"/>
          <w:szCs w:val="20"/>
          <w:lang w:eastAsia="ru-RU"/>
        </w:rPr>
      </w:pPr>
      <w:r w:rsidRPr="00B93937">
        <w:rPr>
          <w:rFonts w:ascii="Times New Roman" w:eastAsia="Times New Roman" w:hAnsi="Times New Roman" w:cs="Times New Roman"/>
          <w:b/>
          <w:sz w:val="24"/>
          <w:szCs w:val="20"/>
          <w:lang w:eastAsia="ru-RU"/>
        </w:rPr>
        <w:t>ОПЕРАЦИЙ ПО ИСПОЛНЕНИЮ РАСХОДОВ БЮДЖЕТА МУНИЦИПАЛЬНОГО РАЙОНА МИШКИНСКИЙ РАЙОН РЕСПУБЛИКИ БАШКОРТОСТАН</w:t>
      </w:r>
    </w:p>
    <w:p w:rsidR="00B93937" w:rsidRPr="00B93937" w:rsidRDefault="00B93937" w:rsidP="00B93937">
      <w:pPr>
        <w:spacing w:after="1" w:line="240" w:lineRule="auto"/>
        <w:rPr>
          <w:rFonts w:ascii="Times New Roman" w:eastAsia="Times New Roman" w:hAnsi="Times New Roman" w:cs="Times New Roman"/>
          <w:sz w:val="24"/>
          <w:szCs w:val="24"/>
          <w:lang w:eastAsia="ru-RU"/>
        </w:rPr>
      </w:pP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bookmarkStart w:id="2" w:name="P48"/>
      <w:bookmarkEnd w:id="2"/>
      <w:r w:rsidRPr="00B93937">
        <w:rPr>
          <w:rFonts w:ascii="Times New Roman" w:eastAsia="Times New Roman" w:hAnsi="Times New Roman" w:cs="Times New Roman"/>
          <w:sz w:val="24"/>
          <w:szCs w:val="20"/>
          <w:lang w:eastAsia="ru-RU"/>
        </w:rPr>
        <w:t>I. Общие положения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1.1. Настоящий Порядок кассового обслуживания бюджета сельского поселения Камеевский сельсовет муниципального района Мишкинский район Республики Башкортостан в условиях открытия и ведения лицевых счетов для учета операций по исполнению расходов бюджета муниципального района Мишкинский район Республики Башкортостан (далее - Порядок) разработан на основании положений </w:t>
      </w:r>
      <w:hyperlink r:id="rId6" w:history="1">
        <w:r w:rsidRPr="00B93937">
          <w:rPr>
            <w:rFonts w:ascii="Times New Roman" w:eastAsia="Times New Roman" w:hAnsi="Times New Roman" w:cs="Times New Roman"/>
            <w:color w:val="0000FF"/>
            <w:sz w:val="24"/>
            <w:szCs w:val="20"/>
            <w:lang w:eastAsia="ru-RU"/>
          </w:rPr>
          <w:t>статей 215.1</w:t>
        </w:r>
      </w:hyperlink>
      <w:r w:rsidRPr="00B93937">
        <w:rPr>
          <w:rFonts w:ascii="Times New Roman" w:eastAsia="Times New Roman" w:hAnsi="Times New Roman" w:cs="Times New Roman"/>
          <w:sz w:val="24"/>
          <w:szCs w:val="20"/>
          <w:lang w:eastAsia="ru-RU"/>
        </w:rPr>
        <w:t xml:space="preserve">, </w:t>
      </w:r>
      <w:hyperlink r:id="rId7" w:history="1">
        <w:r w:rsidRPr="00B93937">
          <w:rPr>
            <w:rFonts w:ascii="Times New Roman" w:eastAsia="Times New Roman" w:hAnsi="Times New Roman" w:cs="Times New Roman"/>
            <w:color w:val="0000FF"/>
            <w:sz w:val="24"/>
            <w:szCs w:val="20"/>
            <w:lang w:eastAsia="ru-RU"/>
          </w:rPr>
          <w:t>241.1</w:t>
        </w:r>
      </w:hyperlink>
      <w:r w:rsidRPr="00B93937">
        <w:rPr>
          <w:rFonts w:ascii="Times New Roman" w:eastAsia="Times New Roman" w:hAnsi="Times New Roman" w:cs="Times New Roman"/>
          <w:sz w:val="24"/>
          <w:szCs w:val="20"/>
          <w:lang w:eastAsia="ru-RU"/>
        </w:rPr>
        <w:t xml:space="preserve"> Бюджетного кодекса Российской Федерации и </w:t>
      </w:r>
      <w:hyperlink r:id="rId8" w:history="1">
        <w:r w:rsidRPr="00B93937">
          <w:rPr>
            <w:rFonts w:ascii="Times New Roman" w:eastAsia="Times New Roman" w:hAnsi="Times New Roman" w:cs="Times New Roman"/>
            <w:color w:val="0000FF"/>
            <w:sz w:val="24"/>
            <w:szCs w:val="20"/>
            <w:lang w:eastAsia="ru-RU"/>
          </w:rPr>
          <w:t>Законом</w:t>
        </w:r>
      </w:hyperlink>
      <w:r w:rsidRPr="00B93937">
        <w:rPr>
          <w:rFonts w:ascii="Times New Roman" w:eastAsia="Times New Roman" w:hAnsi="Times New Roman" w:cs="Times New Roman"/>
          <w:sz w:val="24"/>
          <w:szCs w:val="20"/>
          <w:lang w:eastAsia="ru-RU"/>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Камеевский сельсовет муниципального района Мишкинский район Республики Башкортостан Финансовым управлением Администрации муниципального района Мишкинский район Республики Башкортостан (далее – ФУ администрации МР Мишкинский район РБ) в условиях открытия и ведения лицевых счетов для учета операций, осуществляемых участниками бюджетного процесса.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1.2. В целях настоящего Порядка: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Участниками бюджетного процесса являются: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главный распорядитель бюджетных средств;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распорядитель бюджетных средств;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получатель бюджетных средств;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B93937">
        <w:rPr>
          <w:rFonts w:ascii="Times New Roman" w:eastAsia="Times New Roman" w:hAnsi="Times New Roman" w:cs="Times New Roman"/>
          <w:sz w:val="24"/>
          <w:szCs w:val="20"/>
          <w:lang w:eastAsia="ru-RU"/>
        </w:rPr>
        <w:lastRenderedPageBreak/>
        <w:t>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Бюджетные ассигнования, лимиты бюджетных обязательств, предельные объемы финансирования </w:t>
      </w:r>
      <w:hyperlink w:anchor="P65" w:history="1">
        <w:r w:rsidRPr="00B93937">
          <w:rPr>
            <w:rFonts w:ascii="Times New Roman" w:eastAsia="Times New Roman" w:hAnsi="Times New Roman" w:cs="Times New Roman"/>
            <w:color w:val="0000FF"/>
            <w:sz w:val="24"/>
            <w:szCs w:val="20"/>
            <w:lang w:eastAsia="ru-RU"/>
          </w:rPr>
          <w:t>&lt;*&gt;</w:t>
        </w:r>
      </w:hyperlink>
      <w:r w:rsidRPr="00B93937">
        <w:rPr>
          <w:rFonts w:ascii="Times New Roman" w:eastAsia="Times New Roman" w:hAnsi="Times New Roman" w:cs="Times New Roman"/>
          <w:sz w:val="24"/>
          <w:szCs w:val="20"/>
          <w:lang w:eastAsia="ru-RU"/>
        </w:rPr>
        <w:t xml:space="preserve"> являются бюджетными данными.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bookmarkStart w:id="3" w:name="P65"/>
      <w:bookmarkEnd w:id="3"/>
      <w:r w:rsidRPr="00B93937">
        <w:rPr>
          <w:rFonts w:ascii="Times New Roman" w:eastAsia="Times New Roman" w:hAnsi="Times New Roman" w:cs="Times New Roman"/>
          <w:sz w:val="24"/>
          <w:szCs w:val="20"/>
          <w:lang w:eastAsia="ru-RU"/>
        </w:rPr>
        <w:t>&lt;*&gt; В случае использования предельных объемов финансирования при организации исполнения бюджета.</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B93937">
          <w:rPr>
            <w:rFonts w:ascii="Times New Roman" w:eastAsia="Times New Roman" w:hAnsi="Times New Roman" w:cs="Times New Roman"/>
            <w:color w:val="0000FF"/>
            <w:sz w:val="24"/>
            <w:szCs w:val="20"/>
            <w:lang w:eastAsia="ru-RU"/>
          </w:rPr>
          <w:t>Положением</w:t>
        </w:r>
      </w:hyperlink>
      <w:r w:rsidRPr="00B93937">
        <w:rPr>
          <w:rFonts w:ascii="Times New Roman" w:eastAsia="Times New Roman" w:hAnsi="Times New Roman" w:cs="Times New Roman"/>
          <w:sz w:val="24"/>
          <w:szCs w:val="20"/>
          <w:lang w:eastAsia="ru-RU"/>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B93937">
          <w:rPr>
            <w:rFonts w:ascii="Times New Roman" w:eastAsia="Times New Roman" w:hAnsi="Times New Roman" w:cs="Times New Roman"/>
            <w:color w:val="0000FF"/>
            <w:sz w:val="24"/>
            <w:szCs w:val="20"/>
            <w:lang w:eastAsia="ru-RU"/>
          </w:rPr>
          <w:t>Положением</w:t>
        </w:r>
      </w:hyperlink>
      <w:r w:rsidRPr="00B93937">
        <w:rPr>
          <w:rFonts w:ascii="Times New Roman" w:eastAsia="Times New Roman" w:hAnsi="Times New Roman" w:cs="Times New Roman"/>
          <w:sz w:val="24"/>
          <w:szCs w:val="20"/>
          <w:lang w:eastAsia="ru-RU"/>
        </w:rPr>
        <w:t xml:space="preserve"> Центрального банка Российской Федерации и Министерства финансов Российской Федерации от 18 февраля 2014 года </w:t>
      </w:r>
      <w:hyperlink r:id="rId11" w:history="1">
        <w:r w:rsidRPr="00B93937">
          <w:rPr>
            <w:rFonts w:ascii="Times New Roman" w:eastAsia="Times New Roman" w:hAnsi="Times New Roman" w:cs="Times New Roman"/>
            <w:color w:val="0000FF"/>
            <w:sz w:val="24"/>
            <w:szCs w:val="20"/>
            <w:lang w:eastAsia="ru-RU"/>
          </w:rPr>
          <w:t>N 414-П</w:t>
        </w:r>
      </w:hyperlink>
      <w:r w:rsidRPr="00B93937">
        <w:rPr>
          <w:rFonts w:ascii="Times New Roman" w:eastAsia="Times New Roman" w:hAnsi="Times New Roman" w:cs="Times New Roman"/>
          <w:sz w:val="24"/>
          <w:szCs w:val="20"/>
          <w:lang w:eastAsia="ru-RU"/>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1.3. Кассовое обслуживание исполнения бюджета сельского поселения Камеевский сельсовет муниципального района Мишкинский район Республики Башкортостан (далее – бюджета сельского поселения Камеевский сельсовет осуществляется через Отдел № 37 Управления Федерального казначейства по Республике Башкортостан (далее – Отдел № 37 УФК по РБ) по варианту с открытием лицевого счета бюджету сельского поселения Камеевский сельсовет.</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кассовом обслуживании исполнения бюджета сельского поселения Камеевский сельсовет информационный обмен между участниками бюджетного процесса и ФУ администрации МР Мишкинский район РБ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w:t>
      </w:r>
      <w:r w:rsidRPr="00B93937">
        <w:rPr>
          <w:rFonts w:ascii="Times New Roman" w:eastAsia="Times New Roman" w:hAnsi="Times New Roman" w:cs="Times New Roman"/>
          <w:sz w:val="24"/>
          <w:szCs w:val="20"/>
          <w:lang w:eastAsia="ru-RU"/>
        </w:rPr>
        <w:lastRenderedPageBreak/>
        <w:t>Договора (соглашения) об обмене электронными документами, заключенного между участником бюджетного процесса и ФУ администрации МР Мишкинский район РБ и требованиями, установленными законодательством Российской Федерации и Республики Башкортостан.</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Если у участника бюджетного процесса или ФУ администрации МР Мишкинский район РБ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Документооборот по кассовому обслуживанию исполнения бюджета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II. Порядок кассового обслуживания исполнения бюджета МР Мишкинский район РБ</w:t>
      </w: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2.1. Основания для проведения операций по кассовым выплатам</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из бюджета МР Мишкинский район РБ</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ФУ администрации МР Мишкинский район РБ (далее – сектор исполнения), осуществляющие санкционирование оплаты денежных обязательств получателей средств бюджета МР Мишкинский район РБ (сектор исполнения, осуществляющие санкционирование), в электронной форме или на бумажном носителе следующие платежные документы:</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Заявку</w:t>
        </w:r>
      </w:hyperlink>
      <w:r w:rsidR="00B93937" w:rsidRPr="00B93937">
        <w:rPr>
          <w:rFonts w:ascii="Times New Roman" w:eastAsia="Times New Roman" w:hAnsi="Times New Roman" w:cs="Times New Roman"/>
          <w:sz w:val="24"/>
          <w:szCs w:val="20"/>
          <w:lang w:eastAsia="ru-RU"/>
        </w:rPr>
        <w:t xml:space="preserve"> на кассовый расход согласно приложению N 1 к настоящему Порядку;</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663" w:history="1">
        <w:r w:rsidR="00B93937" w:rsidRPr="00B93937">
          <w:rPr>
            <w:rFonts w:ascii="Times New Roman" w:eastAsia="Times New Roman" w:hAnsi="Times New Roman" w:cs="Times New Roman"/>
            <w:color w:val="0000FF"/>
            <w:sz w:val="24"/>
            <w:szCs w:val="20"/>
            <w:lang w:eastAsia="ru-RU"/>
          </w:rPr>
          <w:t>Заявку</w:t>
        </w:r>
      </w:hyperlink>
      <w:r w:rsidR="00B93937" w:rsidRPr="00B93937">
        <w:rPr>
          <w:rFonts w:ascii="Times New Roman" w:eastAsia="Times New Roman" w:hAnsi="Times New Roman" w:cs="Times New Roman"/>
          <w:sz w:val="24"/>
          <w:szCs w:val="20"/>
          <w:lang w:eastAsia="ru-RU"/>
        </w:rPr>
        <w:t xml:space="preserve"> на возврат согласно приложению N 3 к настоящему Порядку.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bookmarkStart w:id="4" w:name="P89"/>
      <w:bookmarkEnd w:id="4"/>
      <w:r w:rsidRPr="00B93937">
        <w:rPr>
          <w:rFonts w:ascii="Times New Roman" w:eastAsia="Times New Roman" w:hAnsi="Times New Roman" w:cs="Times New Roman"/>
          <w:sz w:val="24"/>
          <w:szCs w:val="20"/>
          <w:lang w:eastAsia="ru-RU"/>
        </w:rPr>
        <w:t xml:space="preserve">2.1.2. Сектор исполнения, осуществляющие санкционирование, проверяют правильность формирования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Камеевский сельсовет, главных администраторов и администраторов доходов бюджета сельского поселения Камеевский сельсовет, главных администраторов и администраторов источников финансирования дефицита бюджета сельского поселения Камеевский сельсовет (далее - Сводный реестр).</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bookmarkStart w:id="5" w:name="P91"/>
      <w:bookmarkEnd w:id="5"/>
      <w:r w:rsidRPr="00B93937">
        <w:rPr>
          <w:rFonts w:ascii="Times New Roman" w:eastAsia="Times New Roman" w:hAnsi="Times New Roman" w:cs="Times New Roman"/>
          <w:sz w:val="24"/>
          <w:szCs w:val="20"/>
          <w:lang w:eastAsia="ru-RU"/>
        </w:rPr>
        <w:t>2.1.3. При приеме Заявки на бумажном носителе подлежит проверке: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соответствие формы представленной Заявки форме, утвержденной настоящим Порядком;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отсутствие в представленной Заявке исправлений;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идентичность экземпляров, представленных на бумажном и машинном носителях.</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осуществляющие санкционирование, в установленные сроки: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бумажном документообороте между ФУ администрации МР Мишкинский район РБ и клиентом возвращают клиенту Заявку с приложением </w:t>
      </w:r>
      <w:hyperlink w:anchor="P826" w:history="1">
        <w:r w:rsidRPr="00B93937">
          <w:rPr>
            <w:rFonts w:ascii="Times New Roman" w:eastAsia="Times New Roman" w:hAnsi="Times New Roman" w:cs="Times New Roman"/>
            <w:color w:val="0000FF"/>
            <w:sz w:val="24"/>
            <w:szCs w:val="20"/>
            <w:lang w:eastAsia="ru-RU"/>
          </w:rPr>
          <w:t>Протокола</w:t>
        </w:r>
      </w:hyperlink>
      <w:r w:rsidRPr="00B93937">
        <w:rPr>
          <w:rFonts w:ascii="Times New Roman" w:eastAsia="Times New Roman" w:hAnsi="Times New Roman" w:cs="Times New Roman"/>
          <w:sz w:val="24"/>
          <w:szCs w:val="20"/>
          <w:lang w:eastAsia="ru-RU"/>
        </w:rPr>
        <w:t>, сформированного по форме согласно приложению N 5 к настоящему Порядку, в котором указывается причина возврата;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электронном документообороте между ФУ администрации МР Мишкинский район РБ и клиентом направляют клиенту </w:t>
      </w:r>
      <w:hyperlink w:anchor="P826" w:history="1">
        <w:r w:rsidRPr="00B93937">
          <w:rPr>
            <w:rFonts w:ascii="Times New Roman" w:eastAsia="Times New Roman" w:hAnsi="Times New Roman" w:cs="Times New Roman"/>
            <w:color w:val="0000FF"/>
            <w:sz w:val="24"/>
            <w:szCs w:val="20"/>
            <w:lang w:eastAsia="ru-RU"/>
          </w:rPr>
          <w:t>Протокол</w:t>
        </w:r>
      </w:hyperlink>
      <w:r w:rsidRPr="00B93937">
        <w:rPr>
          <w:rFonts w:ascii="Times New Roman" w:eastAsia="Times New Roman" w:hAnsi="Times New Roman" w:cs="Times New Roman"/>
          <w:sz w:val="24"/>
          <w:szCs w:val="20"/>
          <w:lang w:eastAsia="ru-RU"/>
        </w:rPr>
        <w:t xml:space="preserve"> в электронной форме, в котором указывается причина возврата.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bookmarkStart w:id="6" w:name="P103"/>
      <w:bookmarkEnd w:id="6"/>
      <w:r w:rsidRPr="00B93937">
        <w:rPr>
          <w:rFonts w:ascii="Times New Roman" w:eastAsia="Times New Roman" w:hAnsi="Times New Roman" w:cs="Times New Roman"/>
          <w:sz w:val="24"/>
          <w:szCs w:val="20"/>
          <w:lang w:eastAsia="ru-RU"/>
        </w:rPr>
        <w:t xml:space="preserve">2.1.5. Если Заявка соответствует требованиям, установленным </w:t>
      </w:r>
      <w:hyperlink w:anchor="P89" w:history="1">
        <w:r w:rsidRPr="00B93937">
          <w:rPr>
            <w:rFonts w:ascii="Times New Roman" w:eastAsia="Times New Roman" w:hAnsi="Times New Roman" w:cs="Times New Roman"/>
            <w:color w:val="0000FF"/>
            <w:sz w:val="24"/>
            <w:szCs w:val="20"/>
            <w:lang w:eastAsia="ru-RU"/>
          </w:rPr>
          <w:t>пунктами 2.1.2</w:t>
        </w:r>
      </w:hyperlink>
      <w:r w:rsidRPr="00B93937">
        <w:rPr>
          <w:rFonts w:ascii="Times New Roman" w:eastAsia="Times New Roman" w:hAnsi="Times New Roman" w:cs="Times New Roman"/>
          <w:sz w:val="24"/>
          <w:szCs w:val="20"/>
          <w:lang w:eastAsia="ru-RU"/>
        </w:rPr>
        <w:t xml:space="preserve"> - </w:t>
      </w:r>
      <w:hyperlink w:anchor="P91" w:history="1">
        <w:r w:rsidRPr="00B93937">
          <w:rPr>
            <w:rFonts w:ascii="Times New Roman" w:eastAsia="Times New Roman" w:hAnsi="Times New Roman" w:cs="Times New Roman"/>
            <w:color w:val="0000FF"/>
            <w:sz w:val="24"/>
            <w:szCs w:val="20"/>
            <w:lang w:eastAsia="ru-RU"/>
          </w:rPr>
          <w:t>2.1.3</w:t>
        </w:r>
      </w:hyperlink>
      <w:r w:rsidRPr="00B93937">
        <w:rPr>
          <w:rFonts w:ascii="Times New Roman" w:eastAsia="Times New Roman" w:hAnsi="Times New Roman" w:cs="Times New Roman"/>
          <w:sz w:val="24"/>
          <w:szCs w:val="20"/>
          <w:lang w:eastAsia="ru-RU"/>
        </w:rPr>
        <w:t xml:space="preserve"> настоящего Порядка, сектор исполнения, осуществляющие санкционирование, после проведения проверки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93937">
          <w:rPr>
            <w:rFonts w:ascii="Times New Roman" w:eastAsia="Times New Roman" w:hAnsi="Times New Roman" w:cs="Times New Roman"/>
            <w:color w:val="0000FF"/>
            <w:sz w:val="24"/>
            <w:szCs w:val="20"/>
            <w:lang w:eastAsia="ru-RU"/>
          </w:rPr>
          <w:t>Порядком</w:t>
        </w:r>
      </w:hyperlink>
      <w:r w:rsidRPr="00B93937">
        <w:rPr>
          <w:rFonts w:ascii="Times New Roman" w:eastAsia="Times New Roman" w:hAnsi="Times New Roman" w:cs="Times New Roman"/>
          <w:sz w:val="24"/>
          <w:szCs w:val="20"/>
          <w:lang w:eastAsia="ru-RU"/>
        </w:rPr>
        <w:t xml:space="preserve"> санкционирования оплаты денежных обязательств получателей средств бюджета МР Мишкинский район РБ и администраторов источников финансирования дефицита бюджета МР Мишкинский район РБ (далее - Порядок санкционирования), принимают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к исполнению.</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bookmarkStart w:id="7" w:name="P105"/>
      <w:bookmarkEnd w:id="7"/>
      <w:r w:rsidRPr="00B93937">
        <w:rPr>
          <w:rFonts w:ascii="Times New Roman" w:eastAsia="Times New Roman" w:hAnsi="Times New Roman" w:cs="Times New Roman"/>
          <w:sz w:val="24"/>
          <w:szCs w:val="20"/>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и представляет ее в сектор исполнения, осуществляющие санкционирование.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Исполнение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указанной в </w:t>
      </w:r>
      <w:hyperlink w:anchor="P105" w:history="1">
        <w:r w:rsidRPr="00B93937">
          <w:rPr>
            <w:rFonts w:ascii="Times New Roman" w:eastAsia="Times New Roman" w:hAnsi="Times New Roman" w:cs="Times New Roman"/>
            <w:color w:val="0000FF"/>
            <w:sz w:val="24"/>
            <w:szCs w:val="20"/>
            <w:lang w:eastAsia="ru-RU"/>
          </w:rPr>
          <w:t>абзаце первом настоящего пункта</w:t>
        </w:r>
      </w:hyperlink>
      <w:r w:rsidRPr="00B93937">
        <w:rPr>
          <w:rFonts w:ascii="Times New Roman" w:eastAsia="Times New Roman" w:hAnsi="Times New Roman" w:cs="Times New Roman"/>
          <w:sz w:val="24"/>
          <w:szCs w:val="20"/>
          <w:lang w:eastAsia="ru-RU"/>
        </w:rPr>
        <w:t xml:space="preserve">, осуществляется после выполнения процедур, установленных </w:t>
      </w:r>
      <w:hyperlink w:anchor="P89" w:history="1">
        <w:r w:rsidRPr="00B93937">
          <w:rPr>
            <w:rFonts w:ascii="Times New Roman" w:eastAsia="Times New Roman" w:hAnsi="Times New Roman" w:cs="Times New Roman"/>
            <w:color w:val="0000FF"/>
            <w:sz w:val="24"/>
            <w:szCs w:val="20"/>
            <w:lang w:eastAsia="ru-RU"/>
          </w:rPr>
          <w:t>пунктами 2.1.2</w:t>
        </w:r>
      </w:hyperlink>
      <w:r w:rsidRPr="00B93937">
        <w:rPr>
          <w:rFonts w:ascii="Times New Roman" w:eastAsia="Times New Roman" w:hAnsi="Times New Roman" w:cs="Times New Roman"/>
          <w:sz w:val="24"/>
          <w:szCs w:val="20"/>
          <w:lang w:eastAsia="ru-RU"/>
        </w:rPr>
        <w:t xml:space="preserve"> - </w:t>
      </w:r>
      <w:hyperlink w:anchor="P103" w:history="1">
        <w:r w:rsidRPr="00B93937">
          <w:rPr>
            <w:rFonts w:ascii="Times New Roman" w:eastAsia="Times New Roman" w:hAnsi="Times New Roman" w:cs="Times New Roman"/>
            <w:color w:val="0000FF"/>
            <w:sz w:val="24"/>
            <w:szCs w:val="20"/>
            <w:lang w:eastAsia="ru-RU"/>
          </w:rPr>
          <w:t>2.1.5</w:t>
        </w:r>
      </w:hyperlink>
      <w:r w:rsidRPr="00B93937">
        <w:rPr>
          <w:rFonts w:ascii="Times New Roman" w:eastAsia="Times New Roman" w:hAnsi="Times New Roman" w:cs="Times New Roman"/>
          <w:sz w:val="24"/>
          <w:szCs w:val="20"/>
          <w:lang w:eastAsia="ru-RU"/>
        </w:rPr>
        <w:t xml:space="preserve"> настоящего Порядка.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93937">
          <w:rPr>
            <w:rFonts w:ascii="Times New Roman" w:eastAsia="Times New Roman" w:hAnsi="Times New Roman" w:cs="Times New Roman"/>
            <w:color w:val="0000FF"/>
            <w:sz w:val="24"/>
            <w:szCs w:val="20"/>
            <w:lang w:eastAsia="ru-RU"/>
          </w:rPr>
          <w:t>Акта</w:t>
        </w:r>
      </w:hyperlink>
      <w:r w:rsidRPr="00B93937">
        <w:rPr>
          <w:rFonts w:ascii="Times New Roman" w:eastAsia="Times New Roman" w:hAnsi="Times New Roman" w:cs="Times New Roman"/>
          <w:sz w:val="24"/>
          <w:szCs w:val="20"/>
          <w:lang w:eastAsia="ru-RU"/>
        </w:rPr>
        <w:t xml:space="preserve"> приемки-передачи кассовых выплат и поступлений по форме согласно приложению N 6 к настоящему Порядку (форма по ОКУД 0531728).</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2.2. Основания для проведения операций по кассовым</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выплатам из бюджета МР Мишкинский район РБ</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2.2.1. Для осуществления кассовых выплат ФУ администрации МР Мишкинский район РБ представляет в Отдел № 37 УФК по РБ в соответствии с документом, определяющим порядок и условия обмена информацией между ФУ администрации МР Мишкинский район РБ и Отдел № 37 УФК по РБ при кассовом обслуживании исполнения бюджета сельского поселения Камеевский сельсовет (далее - Регламент), расчетные документы в электронной форме или на бумажном носителе.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2.2.2. Расчетные документы, представленные ФУ администрации МР Мишкинский район </w:t>
      </w:r>
      <w:r w:rsidRPr="00B93937">
        <w:rPr>
          <w:rFonts w:ascii="Times New Roman" w:eastAsia="Times New Roman" w:hAnsi="Times New Roman" w:cs="Times New Roman"/>
          <w:sz w:val="24"/>
          <w:szCs w:val="20"/>
          <w:lang w:eastAsia="ru-RU"/>
        </w:rPr>
        <w:lastRenderedPageBreak/>
        <w:t xml:space="preserve">РБ в Отдел № 37 УФК по РБ на осуществление выплат с единого счета бюджета МР Мишкинский район РБ, составляются в соответствии с </w:t>
      </w:r>
      <w:hyperlink r:id="rId12" w:history="1">
        <w:r w:rsidRPr="00B93937">
          <w:rPr>
            <w:rFonts w:ascii="Times New Roman" w:eastAsia="Times New Roman" w:hAnsi="Times New Roman" w:cs="Times New Roman"/>
            <w:color w:val="0000FF"/>
            <w:sz w:val="24"/>
            <w:szCs w:val="20"/>
            <w:lang w:eastAsia="ru-RU"/>
          </w:rPr>
          <w:t>Положением</w:t>
        </w:r>
      </w:hyperlink>
      <w:r w:rsidRPr="00B93937">
        <w:rPr>
          <w:rFonts w:ascii="Times New Roman" w:eastAsia="Times New Roman" w:hAnsi="Times New Roman" w:cs="Times New Roman"/>
          <w:sz w:val="24"/>
          <w:szCs w:val="20"/>
          <w:lang w:eastAsia="ru-RU"/>
        </w:rPr>
        <w:t xml:space="preserve"> N 414-П/8н с учетом следующих особенностей: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Камеевский сельсовет, открытый ФУ администрации МР Мишкинский район РБ, иная необходимая для исполнения бюджета информация.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2.2.3. Перечисление средств бюджета сельского поселения Камеевский сельсовет иным получателям бюджетных средств осуществляется на основании представленных ФУ администрации МР Мишкинский район РБ в Отдел № 37 УФК по РБ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2.2.4. Проведение кассовых операций по кассовым выплатам из бюджета сельского поселения Камеевский сельсовет осуществляется с предварительным санкционированием оплаты денежных обязательств ФУ администрации МР Мишкинский район РБ в соответствии с установленным </w:t>
      </w:r>
      <w:hyperlink w:anchor="P48" w:history="1">
        <w:r w:rsidRPr="00B93937">
          <w:rPr>
            <w:rFonts w:ascii="Times New Roman" w:eastAsia="Times New Roman" w:hAnsi="Times New Roman" w:cs="Times New Roman"/>
            <w:color w:val="0000FF"/>
            <w:sz w:val="24"/>
            <w:szCs w:val="20"/>
            <w:lang w:eastAsia="ru-RU"/>
          </w:rPr>
          <w:t>Порядком</w:t>
        </w:r>
      </w:hyperlink>
      <w:r w:rsidRPr="00B93937">
        <w:rPr>
          <w:rFonts w:ascii="Times New Roman" w:eastAsia="Times New Roman" w:hAnsi="Times New Roman" w:cs="Times New Roman"/>
          <w:sz w:val="24"/>
          <w:szCs w:val="20"/>
          <w:lang w:eastAsia="ru-RU"/>
        </w:rPr>
        <w:t xml:space="preserve"> санкционирования.</w:t>
      </w: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2.3. Особенности проведения операций по кассовым выплатам</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proofErr w:type="spellStart"/>
      <w:r w:rsidRPr="00B93937">
        <w:rPr>
          <w:rFonts w:ascii="Times New Roman" w:eastAsia="Times New Roman" w:hAnsi="Times New Roman" w:cs="Times New Roman"/>
          <w:sz w:val="24"/>
          <w:szCs w:val="20"/>
          <w:lang w:eastAsia="ru-RU"/>
        </w:rPr>
        <w:t>внебанковским</w:t>
      </w:r>
      <w:proofErr w:type="spellEnd"/>
      <w:r w:rsidRPr="00B93937">
        <w:rPr>
          <w:rFonts w:ascii="Times New Roman" w:eastAsia="Times New Roman" w:hAnsi="Times New Roman" w:cs="Times New Roman"/>
          <w:sz w:val="24"/>
          <w:szCs w:val="20"/>
          <w:lang w:eastAsia="ru-RU"/>
        </w:rPr>
        <w:t xml:space="preserve"> операциям</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ФУ администрации МР Мишкинский район РБ, а также в случае представления клиентом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для перечисления средств на открытый ему же лицевой счет (далее - </w:t>
      </w:r>
      <w:proofErr w:type="spellStart"/>
      <w:r w:rsidRPr="00B93937">
        <w:rPr>
          <w:rFonts w:ascii="Times New Roman" w:eastAsia="Times New Roman" w:hAnsi="Times New Roman" w:cs="Times New Roman"/>
          <w:sz w:val="24"/>
          <w:szCs w:val="20"/>
          <w:lang w:eastAsia="ru-RU"/>
        </w:rPr>
        <w:t>внебанковская</w:t>
      </w:r>
      <w:proofErr w:type="spellEnd"/>
      <w:r w:rsidRPr="00B93937">
        <w:rPr>
          <w:rFonts w:ascii="Times New Roman" w:eastAsia="Times New Roman" w:hAnsi="Times New Roman" w:cs="Times New Roman"/>
          <w:sz w:val="24"/>
          <w:szCs w:val="20"/>
          <w:lang w:eastAsia="ru-RU"/>
        </w:rPr>
        <w:t xml:space="preserve"> операция), данная </w:t>
      </w:r>
      <w:proofErr w:type="spellStart"/>
      <w:r w:rsidRPr="00B93937">
        <w:rPr>
          <w:rFonts w:ascii="Times New Roman" w:eastAsia="Times New Roman" w:hAnsi="Times New Roman" w:cs="Times New Roman"/>
          <w:sz w:val="24"/>
          <w:szCs w:val="20"/>
          <w:lang w:eastAsia="ru-RU"/>
        </w:rPr>
        <w:t>внебанковская</w:t>
      </w:r>
      <w:proofErr w:type="spellEnd"/>
      <w:r w:rsidRPr="00B93937">
        <w:rPr>
          <w:rFonts w:ascii="Times New Roman" w:eastAsia="Times New Roman" w:hAnsi="Times New Roman" w:cs="Times New Roman"/>
          <w:sz w:val="24"/>
          <w:szCs w:val="20"/>
          <w:lang w:eastAsia="ru-RU"/>
        </w:rPr>
        <w:t xml:space="preserve"> операция проводится ФУ администрации МР Мишкинский район РБ без движения средств на лицевых счетах ФУ администрации МР Мишкинский район РБ а, открытых в Отдел № 37 УФК по РБ и банке.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осуществляющие санкционирование, </w:t>
      </w:r>
      <w:hyperlink w:anchor="P48"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ФУ администрации МР Мишкинский район РБ в Отдел № 37 УФК по РБ и банке.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93937">
        <w:rPr>
          <w:rFonts w:ascii="Times New Roman" w:eastAsia="Times New Roman" w:hAnsi="Times New Roman" w:cs="Times New Roman"/>
          <w:sz w:val="24"/>
          <w:szCs w:val="20"/>
          <w:lang w:eastAsia="ru-RU"/>
        </w:rPr>
        <w:t>внебанковские</w:t>
      </w:r>
      <w:proofErr w:type="spellEnd"/>
      <w:r w:rsidRPr="00B93937">
        <w:rPr>
          <w:rFonts w:ascii="Times New Roman" w:eastAsia="Times New Roman" w:hAnsi="Times New Roman" w:cs="Times New Roman"/>
          <w:sz w:val="24"/>
          <w:szCs w:val="20"/>
          <w:lang w:eastAsia="ru-RU"/>
        </w:rPr>
        <w:t xml:space="preserve"> операции.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осуществляющие санкционирование,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При этом </w:t>
      </w:r>
      <w:hyperlink w:anchor="P430" w:history="1">
        <w:r w:rsidRPr="00B93937">
          <w:rPr>
            <w:rFonts w:ascii="Times New Roman" w:eastAsia="Times New Roman" w:hAnsi="Times New Roman" w:cs="Times New Roman"/>
            <w:color w:val="0000FF"/>
            <w:sz w:val="24"/>
            <w:szCs w:val="20"/>
            <w:lang w:eastAsia="ru-RU"/>
          </w:rPr>
          <w:t>Заявка</w:t>
        </w:r>
      </w:hyperlink>
      <w:r w:rsidRPr="00B93937">
        <w:rPr>
          <w:rFonts w:ascii="Times New Roman" w:eastAsia="Times New Roman" w:hAnsi="Times New Roman" w:cs="Times New Roman"/>
          <w:sz w:val="24"/>
          <w:szCs w:val="20"/>
          <w:lang w:eastAsia="ru-RU"/>
        </w:rPr>
        <w:t xml:space="preserve"> на кассовый расход оформляется с учетом следующих особенностей: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в </w:t>
      </w:r>
      <w:hyperlink w:anchor="P430" w:history="1">
        <w:r w:rsidRPr="00B93937">
          <w:rPr>
            <w:rFonts w:ascii="Times New Roman" w:eastAsia="Times New Roman" w:hAnsi="Times New Roman" w:cs="Times New Roman"/>
            <w:color w:val="0000FF"/>
            <w:sz w:val="24"/>
            <w:szCs w:val="20"/>
            <w:lang w:eastAsia="ru-RU"/>
          </w:rPr>
          <w:t>разделе</w:t>
        </w:r>
      </w:hyperlink>
      <w:r w:rsidRPr="00B93937">
        <w:rPr>
          <w:rFonts w:ascii="Times New Roman" w:eastAsia="Times New Roman" w:hAnsi="Times New Roman" w:cs="Times New Roman"/>
          <w:sz w:val="24"/>
          <w:szCs w:val="20"/>
          <w:lang w:eastAsia="ru-RU"/>
        </w:rPr>
        <w:t xml:space="preserve"> "Реквизиты контрагента" указываются реквизиты клиента;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w:t>
        </w:r>
      </w:hyperlink>
      <w:r w:rsidRPr="00B93937">
        <w:rPr>
          <w:rFonts w:ascii="Times New Roman" w:eastAsia="Times New Roman" w:hAnsi="Times New Roman" w:cs="Times New Roman"/>
          <w:sz w:val="24"/>
          <w:szCs w:val="20"/>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w:t>
        </w:r>
      </w:hyperlink>
      <w:r w:rsidRPr="00B93937">
        <w:rPr>
          <w:rFonts w:ascii="Times New Roman" w:eastAsia="Times New Roman" w:hAnsi="Times New Roman" w:cs="Times New Roman"/>
          <w:sz w:val="24"/>
          <w:szCs w:val="20"/>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2.3.3. ФУ администрации МР Мишкинский район РБ обрабатывает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по </w:t>
      </w:r>
      <w:proofErr w:type="spellStart"/>
      <w:r w:rsidRPr="00B93937">
        <w:rPr>
          <w:rFonts w:ascii="Times New Roman" w:eastAsia="Times New Roman" w:hAnsi="Times New Roman" w:cs="Times New Roman"/>
          <w:sz w:val="24"/>
          <w:szCs w:val="20"/>
          <w:lang w:eastAsia="ru-RU"/>
        </w:rPr>
        <w:t>внебанковской</w:t>
      </w:r>
      <w:proofErr w:type="spellEnd"/>
      <w:r w:rsidRPr="00B93937">
        <w:rPr>
          <w:rFonts w:ascii="Times New Roman" w:eastAsia="Times New Roman" w:hAnsi="Times New Roman" w:cs="Times New Roman"/>
          <w:sz w:val="24"/>
          <w:szCs w:val="20"/>
          <w:lang w:eastAsia="ru-RU"/>
        </w:rPr>
        <w:t xml:space="preserve"> операции. Указанная Заявка является основанием для проведения ФУ администрации МР Мишкинский район РБ </w:t>
      </w:r>
      <w:proofErr w:type="spellStart"/>
      <w:r w:rsidRPr="00B93937">
        <w:rPr>
          <w:rFonts w:ascii="Times New Roman" w:eastAsia="Times New Roman" w:hAnsi="Times New Roman" w:cs="Times New Roman"/>
          <w:sz w:val="24"/>
          <w:szCs w:val="20"/>
          <w:lang w:eastAsia="ru-RU"/>
        </w:rPr>
        <w:t>внебанковской</w:t>
      </w:r>
      <w:proofErr w:type="spellEnd"/>
      <w:r w:rsidRPr="00B93937">
        <w:rPr>
          <w:rFonts w:ascii="Times New Roman" w:eastAsia="Times New Roman" w:hAnsi="Times New Roman" w:cs="Times New Roman"/>
          <w:sz w:val="24"/>
          <w:szCs w:val="20"/>
          <w:lang w:eastAsia="ru-RU"/>
        </w:rPr>
        <w:t xml:space="preserve"> операции без списания-зачисления средств на соответствующем счете ФУ администрации МР Мишкинский район РБ и для отражения ее на соответствующих лицевых счетах.</w:t>
      </w: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2.4. Подготовка расчетных документов для проведения</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кассовых выплат с единых счетов бюджетов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осуществляющие санкционирование, формируют </w:t>
      </w:r>
      <w:hyperlink w:anchor="P1202" w:history="1">
        <w:r w:rsidRPr="00B93937">
          <w:rPr>
            <w:rFonts w:ascii="Times New Roman" w:eastAsia="Times New Roman" w:hAnsi="Times New Roman" w:cs="Times New Roman"/>
            <w:color w:val="0000FF"/>
            <w:sz w:val="24"/>
            <w:szCs w:val="20"/>
            <w:lang w:eastAsia="ru-RU"/>
          </w:rPr>
          <w:t>Распоряжение</w:t>
        </w:r>
      </w:hyperlink>
      <w:r w:rsidRPr="00B93937">
        <w:rPr>
          <w:rFonts w:ascii="Times New Roman" w:eastAsia="Times New Roman" w:hAnsi="Times New Roman" w:cs="Times New Roman"/>
          <w:sz w:val="24"/>
          <w:szCs w:val="20"/>
          <w:lang w:eastAsia="ru-RU"/>
        </w:rPr>
        <w:t xml:space="preserve"> (Сводное распоряжение) на кассовый расход по форме согласно приложению N 9 к настоящему Порядку.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основании сформированных Распоряжений, ФУ администрации МР Мишкинский район РБ оформляет расчетные документы на перечисление средств с лицевого счета бюджета, открытого ФУ администрации МР Мишкинский район РБ в Отделе № 37 УФК по РБ на балансовом счете N 40204 "Средства бюджетов субъектов Российской Федерации" (далее - счет N 40204), и со счетов, открытых ФУ администрации МР Мишкинский район РБ в банках.</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средствам бюджета сельского поселения Камеевский сельсовет, подлежащим учету и отражению на лицевых счетах, открытых клиентам в Отделе № 37 УФК по РБ по РБ, ФУ администрации МР Мишкинский район РБ формирует расчетные документы клиентам для представления их в Отделе № 37 УФК по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Заявка может быть отозвана клиентом до момента отправки ФУ администрации МР Мишкинский район РБ расчетного документа в Отдел № 37 УФК по РБ</w:t>
      </w:r>
      <w:r w:rsidRPr="00B93937">
        <w:rPr>
          <w:rFonts w:ascii="Times New Roman" w:eastAsia="Times New Roman" w:hAnsi="Times New Roman" w:cs="Times New Roman"/>
          <w:color w:val="FF0000"/>
          <w:sz w:val="24"/>
          <w:szCs w:val="20"/>
          <w:lang w:eastAsia="ru-RU"/>
        </w:rPr>
        <w:t xml:space="preserve"> </w:t>
      </w:r>
      <w:r w:rsidRPr="00B93937">
        <w:rPr>
          <w:rFonts w:ascii="Times New Roman" w:eastAsia="Times New Roman" w:hAnsi="Times New Roman" w:cs="Times New Roman"/>
          <w:sz w:val="24"/>
          <w:szCs w:val="20"/>
          <w:lang w:eastAsia="ru-RU"/>
        </w:rPr>
        <w:t>или</w:t>
      </w:r>
      <w:r w:rsidRPr="00B93937">
        <w:rPr>
          <w:rFonts w:ascii="Times New Roman" w:eastAsia="Times New Roman" w:hAnsi="Times New Roman" w:cs="Times New Roman"/>
          <w:color w:val="FF0000"/>
          <w:sz w:val="24"/>
          <w:szCs w:val="20"/>
          <w:lang w:eastAsia="ru-RU"/>
        </w:rPr>
        <w:t xml:space="preserve"> </w:t>
      </w:r>
      <w:r w:rsidRPr="00B93937">
        <w:rPr>
          <w:rFonts w:ascii="Times New Roman" w:eastAsia="Times New Roman" w:hAnsi="Times New Roman" w:cs="Times New Roman"/>
          <w:sz w:val="24"/>
          <w:szCs w:val="20"/>
          <w:lang w:eastAsia="ru-RU"/>
        </w:rPr>
        <w:t>банк.</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Для отзыва Заявки клиент представляет в сектор исполнения, осуществляющие санкционирования, </w:t>
      </w:r>
      <w:hyperlink w:anchor="P2626" w:history="1">
        <w:r w:rsidRPr="00B93937">
          <w:rPr>
            <w:rFonts w:ascii="Times New Roman" w:eastAsia="Times New Roman" w:hAnsi="Times New Roman" w:cs="Times New Roman"/>
            <w:color w:val="0000FF"/>
            <w:sz w:val="24"/>
            <w:szCs w:val="20"/>
            <w:lang w:eastAsia="ru-RU"/>
          </w:rPr>
          <w:t>Запрос</w:t>
        </w:r>
      </w:hyperlink>
      <w:r w:rsidRPr="00B93937">
        <w:rPr>
          <w:rFonts w:ascii="Times New Roman" w:eastAsia="Times New Roman" w:hAnsi="Times New Roman" w:cs="Times New Roman"/>
          <w:sz w:val="24"/>
          <w:szCs w:val="20"/>
          <w:lang w:eastAsia="ru-RU"/>
        </w:rPr>
        <w:t xml:space="preserve"> на аннулирование заявки по форме согласно приложению N 16 (далее - Запрос на аннулирование заявки).</w:t>
      </w: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2.5. Отражение операций по кассовым выплатам</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и кассовым поступлениям на лицевых счетах</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2.5.1. Операции по списанию сумм платежей с лицевого счета бюджета, открытого ФУ администрации МР Мишкинский район РБ на счете N 40204, отражаются на соответствующих лицевых счетах, открытых участникам бюджетного процесса, по кодам бюджетной классификации.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2.5.2. Кассовые выплаты на оказание государственных услуг (кассовые выплаты, связанные </w:t>
      </w:r>
      <w:r w:rsidRPr="00B93937">
        <w:rPr>
          <w:rFonts w:ascii="Times New Roman" w:eastAsia="Times New Roman" w:hAnsi="Times New Roman" w:cs="Times New Roman"/>
          <w:sz w:val="24"/>
          <w:szCs w:val="20"/>
          <w:lang w:eastAsia="ru-RU"/>
        </w:rPr>
        <w:lastRenderedPageBreak/>
        <w:t>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ФУ администрации МР Мишкинский район РБ </w:t>
      </w:r>
      <w:hyperlink w:anchor="P1021" w:history="1">
        <w:r w:rsidRPr="00B93937">
          <w:rPr>
            <w:rFonts w:ascii="Times New Roman" w:eastAsia="Times New Roman" w:hAnsi="Times New Roman" w:cs="Times New Roman"/>
            <w:color w:val="0000FF"/>
            <w:sz w:val="24"/>
            <w:szCs w:val="20"/>
            <w:lang w:eastAsia="ru-RU"/>
          </w:rPr>
          <w:t>Уведомление</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согласно приложению N 8 к настоящему Порядку.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ФУ администрации МР Мишкинский район РБ в соответствии с установленными бюджетным законодательством полномочиями принципов назначения, структуры кодов бюджетной классификации;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ФУ администрации МР Мишкинский район РБ осуществляется в установленном порядке уточнение кода бюджетной классификации на лицевом счете бюджета, открытого в Отделе № 37 УФК по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ФУ администрации МР Мишкинский район РБ в Отделе № 37 УФК по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Копия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на основании которого ФУ администрации МР Мишкинский район РБ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Учет операции по уточнению кода бюджетной классификации осуществляется при наличии: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подписи начальника ФУ администрации МР Мишкинский район РБ (уполномоченного им лица) в поле "Отметка ФУ администрации МР Мишкинский район РБ " Уведомления об уточнении вида и принадлежности платежа, представленного клиентом в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93937">
          <w:rPr>
            <w:rFonts w:ascii="Times New Roman" w:eastAsia="Times New Roman" w:hAnsi="Times New Roman" w:cs="Times New Roman"/>
            <w:color w:val="0000FF"/>
            <w:sz w:val="24"/>
            <w:szCs w:val="20"/>
            <w:lang w:eastAsia="ru-RU"/>
          </w:rPr>
          <w:t>Порядком</w:t>
        </w:r>
      </w:hyperlink>
      <w:r w:rsidRPr="00B93937">
        <w:rPr>
          <w:rFonts w:ascii="Times New Roman" w:eastAsia="Times New Roman" w:hAnsi="Times New Roman" w:cs="Times New Roman"/>
          <w:sz w:val="24"/>
          <w:szCs w:val="20"/>
          <w:lang w:eastAsia="ru-RU"/>
        </w:rPr>
        <w:t xml:space="preserve"> санкционирования.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B93937">
          <w:rPr>
            <w:rFonts w:ascii="Times New Roman" w:eastAsia="Times New Roman" w:hAnsi="Times New Roman" w:cs="Times New Roman"/>
            <w:color w:val="0000FF"/>
            <w:sz w:val="24"/>
            <w:szCs w:val="20"/>
            <w:lang w:eastAsia="ru-RU"/>
          </w:rPr>
          <w:t>Положения</w:t>
        </w:r>
      </w:hyperlink>
      <w:r w:rsidRPr="00B93937">
        <w:rPr>
          <w:rFonts w:ascii="Times New Roman" w:eastAsia="Times New Roman" w:hAnsi="Times New Roman" w:cs="Times New Roman"/>
          <w:sz w:val="24"/>
          <w:szCs w:val="20"/>
          <w:lang w:eastAsia="ru-RU"/>
        </w:rPr>
        <w:t xml:space="preserve"> N 414-П/8н.</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этом в </w:t>
      </w:r>
      <w:hyperlink w:anchor="P1058" w:history="1">
        <w:r w:rsidRPr="00B93937">
          <w:rPr>
            <w:rFonts w:ascii="Times New Roman" w:eastAsia="Times New Roman" w:hAnsi="Times New Roman" w:cs="Times New Roman"/>
            <w:color w:val="0000FF"/>
            <w:sz w:val="24"/>
            <w:szCs w:val="20"/>
            <w:lang w:eastAsia="ru-RU"/>
          </w:rPr>
          <w:t>поле</w:t>
        </w:r>
      </w:hyperlink>
      <w:r w:rsidRPr="00B93937">
        <w:rPr>
          <w:rFonts w:ascii="Times New Roman" w:eastAsia="Times New Roman" w:hAnsi="Times New Roman" w:cs="Times New Roman"/>
          <w:sz w:val="24"/>
          <w:szCs w:val="20"/>
          <w:lang w:eastAsia="ru-RU"/>
        </w:rPr>
        <w:t xml:space="preserve"> "Назначение платежа" расчетного документа должна содержаться ссылка на номер и дату расчетного документа ФУ администрации МР Мишкинский район РБ,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2.5.5. Если кассовые поступления, зачисленные на счета ФУ администрации МР Мишкинский район РБ,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ФУ администрации МР Мишкинский район РБ направляет соответствующему получателю бюджетных средств (администратору источников финансирования дефицита бюджета) </w:t>
      </w:r>
      <w:hyperlink w:anchor="P2525" w:history="1">
        <w:r w:rsidRPr="00B93937">
          <w:rPr>
            <w:rFonts w:ascii="Times New Roman" w:eastAsia="Times New Roman" w:hAnsi="Times New Roman" w:cs="Times New Roman"/>
            <w:color w:val="0000FF"/>
            <w:sz w:val="24"/>
            <w:szCs w:val="20"/>
            <w:lang w:eastAsia="ru-RU"/>
          </w:rPr>
          <w:t>Запрос</w:t>
        </w:r>
      </w:hyperlink>
      <w:r w:rsidRPr="00B93937">
        <w:rPr>
          <w:rFonts w:ascii="Times New Roman" w:eastAsia="Times New Roman" w:hAnsi="Times New Roman" w:cs="Times New Roman"/>
          <w:sz w:val="24"/>
          <w:szCs w:val="20"/>
          <w:lang w:eastAsia="ru-RU"/>
        </w:rPr>
        <w:t xml:space="preserve"> на выяснение принадлежности платежа согласно приложению N 15 к настоящему Порядку.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течение десяти рабочих дней со дня получения </w:t>
      </w:r>
      <w:hyperlink w:anchor="P2525" w:history="1">
        <w:r w:rsidRPr="00B93937">
          <w:rPr>
            <w:rFonts w:ascii="Times New Roman" w:eastAsia="Times New Roman" w:hAnsi="Times New Roman" w:cs="Times New Roman"/>
            <w:color w:val="0000FF"/>
            <w:sz w:val="24"/>
            <w:szCs w:val="20"/>
            <w:lang w:eastAsia="ru-RU"/>
          </w:rPr>
          <w:t>Запроса</w:t>
        </w:r>
      </w:hyperlink>
      <w:r w:rsidRPr="00B93937">
        <w:rPr>
          <w:rFonts w:ascii="Times New Roman" w:eastAsia="Times New Roman" w:hAnsi="Times New Roman" w:cs="Times New Roman"/>
          <w:sz w:val="24"/>
          <w:szCs w:val="20"/>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ФУ администрации МР Мишкинский район РБ </w:t>
      </w:r>
      <w:hyperlink w:anchor="P1021" w:history="1">
        <w:r w:rsidRPr="00B93937">
          <w:rPr>
            <w:rFonts w:ascii="Times New Roman" w:eastAsia="Times New Roman" w:hAnsi="Times New Roman" w:cs="Times New Roman"/>
            <w:color w:val="0000FF"/>
            <w:sz w:val="24"/>
            <w:szCs w:val="20"/>
            <w:lang w:eastAsia="ru-RU"/>
          </w:rPr>
          <w:t>Уведомление</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случае, если клиент отказывается от поступления, указанного в </w:t>
      </w:r>
      <w:hyperlink w:anchor="P2525" w:history="1">
        <w:r w:rsidRPr="00B93937">
          <w:rPr>
            <w:rFonts w:ascii="Times New Roman" w:eastAsia="Times New Roman" w:hAnsi="Times New Roman" w:cs="Times New Roman"/>
            <w:color w:val="0000FF"/>
            <w:sz w:val="24"/>
            <w:szCs w:val="20"/>
            <w:lang w:eastAsia="ru-RU"/>
          </w:rPr>
          <w:t>Запросе</w:t>
        </w:r>
      </w:hyperlink>
      <w:r w:rsidRPr="00B93937">
        <w:rPr>
          <w:rFonts w:ascii="Times New Roman" w:eastAsia="Times New Roman" w:hAnsi="Times New Roman" w:cs="Times New Roman"/>
          <w:sz w:val="24"/>
          <w:szCs w:val="20"/>
          <w:lang w:eastAsia="ru-RU"/>
        </w:rPr>
        <w:t xml:space="preserve"> на выяснение принадлежности платежа, для информирования об этом ФУ администрации МР Мишкинский район РБ он направляет </w:t>
      </w:r>
      <w:hyperlink w:anchor="P1021" w:history="1">
        <w:r w:rsidRPr="00B93937">
          <w:rPr>
            <w:rFonts w:ascii="Times New Roman" w:eastAsia="Times New Roman" w:hAnsi="Times New Roman" w:cs="Times New Roman"/>
            <w:color w:val="0000FF"/>
            <w:sz w:val="24"/>
            <w:szCs w:val="20"/>
            <w:lang w:eastAsia="ru-RU"/>
          </w:rPr>
          <w:t>Уведомление</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где в </w:t>
      </w:r>
      <w:hyperlink w:anchor="P1122" w:history="1">
        <w:r w:rsidRPr="00B93937">
          <w:rPr>
            <w:rFonts w:ascii="Times New Roman" w:eastAsia="Times New Roman" w:hAnsi="Times New Roman" w:cs="Times New Roman"/>
            <w:color w:val="0000FF"/>
            <w:sz w:val="24"/>
            <w:szCs w:val="20"/>
            <w:lang w:eastAsia="ru-RU"/>
          </w:rPr>
          <w:t>поле</w:t>
        </w:r>
      </w:hyperlink>
      <w:r w:rsidRPr="00B93937">
        <w:rPr>
          <w:rFonts w:ascii="Times New Roman" w:eastAsia="Times New Roman" w:hAnsi="Times New Roman" w:cs="Times New Roman"/>
          <w:sz w:val="24"/>
          <w:szCs w:val="20"/>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оформленной администратором источников финансирования дефицита бюджета (получателем бюджетных средств).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В случае если суммы возврата дебиторской задолженности прошлых лет поступили на счет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2.5.7. Учет кассовых поступлений производится на соответствующих лицевых счетах, открытых в ФУ администрации МР Мишкинский район РБ на основании расчетных или кассовых документов в разрезе кодов бюджетной классификации.</w:t>
      </w: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III. Предоставление ФУ администрации МР Мишкинский район РБ информации участникам</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бюджетного процесса об операциях, осуществленных</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подведомственными им казенными учреждениями</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B93937">
          <w:rPr>
            <w:rFonts w:ascii="Times New Roman" w:eastAsia="Times New Roman" w:hAnsi="Times New Roman" w:cs="Times New Roman"/>
            <w:color w:val="0000FF"/>
            <w:sz w:val="24"/>
            <w:szCs w:val="20"/>
            <w:lang w:eastAsia="ru-RU"/>
          </w:rPr>
          <w:t>приложениям N 11</w:t>
        </w:r>
      </w:hyperlink>
      <w:r w:rsidRPr="00B93937">
        <w:rPr>
          <w:rFonts w:ascii="Times New Roman" w:eastAsia="Times New Roman" w:hAnsi="Times New Roman" w:cs="Times New Roman"/>
          <w:sz w:val="24"/>
          <w:szCs w:val="20"/>
          <w:lang w:eastAsia="ru-RU"/>
        </w:rPr>
        <w:t xml:space="preserve"> - </w:t>
      </w:r>
      <w:hyperlink w:anchor="P2403" w:history="1">
        <w:r w:rsidRPr="00B93937">
          <w:rPr>
            <w:rFonts w:ascii="Times New Roman" w:eastAsia="Times New Roman" w:hAnsi="Times New Roman" w:cs="Times New Roman"/>
            <w:color w:val="0000FF"/>
            <w:sz w:val="24"/>
            <w:szCs w:val="20"/>
            <w:lang w:eastAsia="ru-RU"/>
          </w:rPr>
          <w:t>14</w:t>
        </w:r>
      </w:hyperlink>
      <w:r w:rsidRPr="00B93937">
        <w:rPr>
          <w:rFonts w:ascii="Times New Roman" w:eastAsia="Times New Roman" w:hAnsi="Times New Roman" w:cs="Times New Roman"/>
          <w:sz w:val="24"/>
          <w:szCs w:val="20"/>
          <w:lang w:eastAsia="ru-RU"/>
        </w:rPr>
        <w:t xml:space="preserve"> к настоящему Порядку.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IV. Организация работы с клиентами</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4.1. Распорядок операционного дня, график приема и обработки полученных документов устанавливается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4.2. Право подписания документов по внутреннему документообороту ФУ администрации МР Мишкинский район РБ, расчетных и кассовых документов, предоставляемое работникам, оформляется приказом ФУ администрации МР Мишкинский район РБ с указанием перечня операций.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Право контрольной подписи на документах без ограничения перечня операций имеют начальник ФУ администрации МР Мишкинский район РБ (или) его заместители и главный бухгалтер ФУ администрации МР Мишкинский район РБ или уполномоченные начальником ФУ администрации МР Мишкинский район РБ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4.3. Распределение и закрепление конкретных обязанностей за работниками ФУ администрации МР Мишкинский район РБ,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93937">
        <w:rPr>
          <w:rFonts w:ascii="Times New Roman" w:eastAsia="Times New Roman" w:hAnsi="Times New Roman" w:cs="Times New Roman"/>
          <w:sz w:val="24"/>
          <w:szCs w:val="20"/>
          <w:lang w:eastAsia="ru-RU"/>
        </w:rPr>
        <w:t>внебанковских</w:t>
      </w:r>
      <w:proofErr w:type="spellEnd"/>
      <w:r w:rsidRPr="00B93937">
        <w:rPr>
          <w:rFonts w:ascii="Times New Roman" w:eastAsia="Times New Roman" w:hAnsi="Times New Roman" w:cs="Times New Roman"/>
          <w:sz w:val="24"/>
          <w:szCs w:val="20"/>
          <w:lang w:eastAsia="ru-RU"/>
        </w:rPr>
        <w:t xml:space="preserve"> документов; формирования и выдачи информации об операциях по исполнению бюджета МР Мишкинский район РБ определяет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4.4. Организация документооборота в ФУ администрации МР Мишкинский район РБ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4.5. Начало и окончание операционного дня, в том числе время приема платежных документов клиентов, устанавливается ФУ администрации МР Мишкинский район РБ с учетом Регламента обмена платежными документами с Отделом № 37 УФК по </w:t>
      </w:r>
      <w:proofErr w:type="gramStart"/>
      <w:r w:rsidRPr="00B93937">
        <w:rPr>
          <w:rFonts w:ascii="Times New Roman" w:eastAsia="Times New Roman" w:hAnsi="Times New Roman" w:cs="Times New Roman"/>
          <w:sz w:val="24"/>
          <w:szCs w:val="20"/>
          <w:lang w:eastAsia="ru-RU"/>
        </w:rPr>
        <w:t>РБ  и</w:t>
      </w:r>
      <w:proofErr w:type="gramEnd"/>
      <w:r w:rsidRPr="00B93937">
        <w:rPr>
          <w:rFonts w:ascii="Times New Roman" w:eastAsia="Times New Roman" w:hAnsi="Times New Roman" w:cs="Times New Roman"/>
          <w:sz w:val="24"/>
          <w:szCs w:val="20"/>
          <w:lang w:eastAsia="ru-RU"/>
        </w:rPr>
        <w:t xml:space="preserve"> банками.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Прием документов, поступивших в ФУ администрации МР Мишкинский район РБ на бумажном носителе, производится уполномоченными работниками сектора исполнения.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ФУ администрации МР Мишкинский район РБ сектор исполнения на бумажном носителе с одновременным представлением на машинном носителе.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Подборка документов и проверка их комплектности </w:t>
      </w:r>
      <w:proofErr w:type="gramStart"/>
      <w:r w:rsidRPr="00B93937">
        <w:rPr>
          <w:rFonts w:ascii="Times New Roman" w:eastAsia="Times New Roman" w:hAnsi="Times New Roman" w:cs="Times New Roman"/>
          <w:sz w:val="24"/>
          <w:szCs w:val="20"/>
          <w:lang w:eastAsia="ru-RU"/>
        </w:rPr>
        <w:t>осуществляется</w:t>
      </w:r>
      <w:proofErr w:type="gramEnd"/>
      <w:r w:rsidRPr="00B93937">
        <w:rPr>
          <w:rFonts w:ascii="Times New Roman" w:eastAsia="Times New Roman" w:hAnsi="Times New Roman" w:cs="Times New Roman"/>
          <w:sz w:val="24"/>
          <w:szCs w:val="20"/>
          <w:lang w:eastAsia="ru-RU"/>
        </w:rPr>
        <w:t xml:space="preserve"> работником, на </w:t>
      </w:r>
      <w:r w:rsidRPr="00B93937">
        <w:rPr>
          <w:rFonts w:ascii="Times New Roman" w:eastAsia="Times New Roman" w:hAnsi="Times New Roman" w:cs="Times New Roman"/>
          <w:sz w:val="24"/>
          <w:szCs w:val="20"/>
          <w:lang w:eastAsia="ru-RU"/>
        </w:rPr>
        <w:lastRenderedPageBreak/>
        <w:t>которого возложено формирование документов операционного дня.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Хранение документов осуществляется ФУ администрации МР Мишкинский район РБ сектором исполнения в соответствии с правилами государственного архивного дела.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При электронном документообороте порядок хранения электронных документов устанавливается приказом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4.8. Организация документооборота при осуществлении операций, содержащих сведения, составляющие государственную тайну, осуществляется ФУ администрации МР Мишкинский район РБ сектором исполнения в соответствии с требованиями, установленными законодательством Российской Федерации о государственной тайне.</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V. Указания по заполнению форм документов,</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представленных в приложениях к Порядку</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5.1. При заполнении форм документов устанавливаются следующие общие правила: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заголовочная часть формы документа заполняется в обязательном порядке;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при отсутствии суммовых показателей в документе по соответствующим графе и строке указывается ноль ("0");</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второй и последующих страницах документа указывается номер документа (при его наличии) и дата формирования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5.2. Формирование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осуществляется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наименовании формы документа указывается номер, присвоенный клиентом, оформляющим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заголовочной </w:t>
      </w:r>
      <w:hyperlink w:anchor="P430" w:history="1">
        <w:r w:rsidRPr="00B93937">
          <w:rPr>
            <w:rFonts w:ascii="Times New Roman" w:eastAsia="Times New Roman" w:hAnsi="Times New Roman" w:cs="Times New Roman"/>
            <w:color w:val="0000FF"/>
            <w:sz w:val="24"/>
            <w:szCs w:val="20"/>
            <w:lang w:eastAsia="ru-RU"/>
          </w:rPr>
          <w:t>части</w:t>
        </w:r>
      </w:hyperlink>
      <w:r w:rsidRPr="00B93937">
        <w:rPr>
          <w:rFonts w:ascii="Times New Roman" w:eastAsia="Times New Roman" w:hAnsi="Times New Roman" w:cs="Times New Roman"/>
          <w:sz w:val="24"/>
          <w:szCs w:val="20"/>
          <w:lang w:eastAsia="ru-RU"/>
        </w:rPr>
        <w:t xml:space="preserve"> формы документа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43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или главного распорядителя (распорядителя) бюджетных средств в случае формирования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этом наименование клиента-участника бюджетного процесса в заголовочной </w:t>
      </w:r>
      <w:hyperlink w:anchor="P430" w:history="1">
        <w:r w:rsidRPr="00B93937">
          <w:rPr>
            <w:rFonts w:ascii="Times New Roman" w:eastAsia="Times New Roman" w:hAnsi="Times New Roman" w:cs="Times New Roman"/>
            <w:color w:val="0000FF"/>
            <w:sz w:val="24"/>
            <w:szCs w:val="20"/>
            <w:lang w:eastAsia="ru-RU"/>
          </w:rPr>
          <w:t>части</w:t>
        </w:r>
      </w:hyperlink>
      <w:r w:rsidRPr="00B93937">
        <w:rPr>
          <w:rFonts w:ascii="Times New Roman" w:eastAsia="Times New Roman" w:hAnsi="Times New Roman" w:cs="Times New Roman"/>
          <w:sz w:val="24"/>
          <w:szCs w:val="20"/>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Номер лицевого счета клиента, указанный в кодовой зоне, должен соответствовать номеру соответствующего лицевого счета, открытому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по </w:t>
      </w:r>
      <w:hyperlink w:anchor="P43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с отражением в кодовой зоне кода главы.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43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"Наименование бюджета" - "</w:t>
      </w:r>
      <w:r w:rsidRPr="00B93937">
        <w:t xml:space="preserve"> </w:t>
      </w:r>
      <w:r w:rsidRPr="00B93937">
        <w:rPr>
          <w:rFonts w:ascii="Times New Roman" w:eastAsia="Times New Roman" w:hAnsi="Times New Roman" w:cs="Times New Roman"/>
          <w:sz w:val="24"/>
          <w:szCs w:val="20"/>
          <w:lang w:eastAsia="ru-RU"/>
        </w:rPr>
        <w:t>бюджет сельского поселения Камеевский сельсовет ";</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43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"Финансовый орган" - "ФУ администрации МР Мишкинский район РБ ".</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Строка</w:t>
        </w:r>
      </w:hyperlink>
      <w:r w:rsidR="00B93937" w:rsidRPr="00B93937">
        <w:rPr>
          <w:rFonts w:ascii="Times New Roman" w:eastAsia="Times New Roman" w:hAnsi="Times New Roman" w:cs="Times New Roman"/>
          <w:sz w:val="24"/>
          <w:szCs w:val="20"/>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43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Раздел 1</w:t>
        </w:r>
      </w:hyperlink>
      <w:r w:rsidR="00B93937" w:rsidRPr="00B93937">
        <w:rPr>
          <w:rFonts w:ascii="Times New Roman" w:eastAsia="Times New Roman" w:hAnsi="Times New Roman" w:cs="Times New Roman"/>
          <w:sz w:val="24"/>
          <w:szCs w:val="20"/>
          <w:lang w:eastAsia="ru-RU"/>
        </w:rPr>
        <w:t>. "Реквизиты документа" Заявки на кассовый расход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порядковый номер записи по строке;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B93937">
          <w:rPr>
            <w:rFonts w:ascii="Times New Roman" w:eastAsia="Times New Roman" w:hAnsi="Times New Roman" w:cs="Times New Roman"/>
            <w:color w:val="0000FF"/>
            <w:sz w:val="24"/>
            <w:szCs w:val="20"/>
            <w:lang w:eastAsia="ru-RU"/>
          </w:rPr>
          <w:t>Общероссийскому классификатору валют</w:t>
        </w:r>
      </w:hyperlink>
      <w:r w:rsidRPr="00B93937">
        <w:rPr>
          <w:rFonts w:ascii="Times New Roman" w:eastAsia="Times New Roman" w:hAnsi="Times New Roman" w:cs="Times New Roman"/>
          <w:sz w:val="24"/>
          <w:szCs w:val="20"/>
          <w:lang w:eastAsia="ru-RU"/>
        </w:rPr>
        <w:t xml:space="preserve"> (далее - ОКВ);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4</w:t>
        </w:r>
      </w:hyperlink>
      <w:r w:rsidRPr="00B93937">
        <w:rPr>
          <w:rFonts w:ascii="Times New Roman" w:eastAsia="Times New Roman" w:hAnsi="Times New Roman" w:cs="Times New Roman"/>
          <w:sz w:val="24"/>
          <w:szCs w:val="20"/>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93937">
          <w:rPr>
            <w:rFonts w:ascii="Times New Roman" w:eastAsia="Times New Roman" w:hAnsi="Times New Roman" w:cs="Times New Roman"/>
            <w:color w:val="0000FF"/>
            <w:sz w:val="24"/>
            <w:szCs w:val="20"/>
            <w:lang w:eastAsia="ru-RU"/>
          </w:rPr>
          <w:t>графах 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указываются соответственно сумма в валюте обязательства и код по </w:t>
      </w:r>
      <w:hyperlink r:id="rId15" w:history="1">
        <w:r w:rsidRPr="00B93937">
          <w:rPr>
            <w:rFonts w:ascii="Times New Roman" w:eastAsia="Times New Roman" w:hAnsi="Times New Roman" w:cs="Times New Roman"/>
            <w:color w:val="0000FF"/>
            <w:sz w:val="24"/>
            <w:szCs w:val="20"/>
            <w:lang w:eastAsia="ru-RU"/>
          </w:rPr>
          <w:t>ОКВ</w:t>
        </w:r>
      </w:hyperlink>
      <w:r w:rsidRPr="00B93937">
        <w:rPr>
          <w:rFonts w:ascii="Times New Roman" w:eastAsia="Times New Roman" w:hAnsi="Times New Roman" w:cs="Times New Roman"/>
          <w:sz w:val="24"/>
          <w:szCs w:val="20"/>
          <w:lang w:eastAsia="ru-RU"/>
        </w:rPr>
        <w:t xml:space="preserve">, в </w:t>
      </w:r>
      <w:hyperlink w:anchor="P430" w:history="1">
        <w:r w:rsidRPr="00B93937">
          <w:rPr>
            <w:rFonts w:ascii="Times New Roman" w:eastAsia="Times New Roman" w:hAnsi="Times New Roman" w:cs="Times New Roman"/>
            <w:color w:val="0000FF"/>
            <w:sz w:val="24"/>
            <w:szCs w:val="20"/>
            <w:lang w:eastAsia="ru-RU"/>
          </w:rPr>
          <w:t>графе 4</w:t>
        </w:r>
      </w:hyperlink>
      <w:r w:rsidRPr="00B93937">
        <w:rPr>
          <w:rFonts w:ascii="Times New Roman" w:eastAsia="Times New Roman" w:hAnsi="Times New Roman" w:cs="Times New Roman"/>
          <w:sz w:val="24"/>
          <w:szCs w:val="20"/>
          <w:lang w:eastAsia="ru-RU"/>
        </w:rPr>
        <w:t xml:space="preserve"> - сумма выплаты в рублях);</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5</w:t>
        </w:r>
      </w:hyperlink>
      <w:r w:rsidRPr="00B93937">
        <w:rPr>
          <w:rFonts w:ascii="Times New Roman" w:eastAsia="Times New Roman" w:hAnsi="Times New Roman" w:cs="Times New Roman"/>
          <w:sz w:val="24"/>
          <w:szCs w:val="20"/>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6</w:t>
        </w:r>
      </w:hyperlink>
      <w:r w:rsidRPr="00B93937">
        <w:rPr>
          <w:rFonts w:ascii="Times New Roman" w:eastAsia="Times New Roman" w:hAnsi="Times New Roman" w:cs="Times New Roman"/>
          <w:sz w:val="24"/>
          <w:szCs w:val="20"/>
          <w:lang w:eastAsia="ru-RU"/>
        </w:rPr>
        <w:t xml:space="preserve"> - сумма НДС в валюте заявки (при необходимости);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7</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8</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9</w:t>
        </w:r>
      </w:hyperlink>
      <w:r w:rsidRPr="00B93937">
        <w:rPr>
          <w:rFonts w:ascii="Times New Roman" w:eastAsia="Times New Roman" w:hAnsi="Times New Roman" w:cs="Times New Roman"/>
          <w:sz w:val="24"/>
          <w:szCs w:val="20"/>
          <w:lang w:eastAsia="ru-RU"/>
        </w:rPr>
        <w:t xml:space="preserve"> - соответственно очередность, вид, назначение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этом в </w:t>
      </w:r>
      <w:hyperlink w:anchor="P430" w:history="1">
        <w:r w:rsidRPr="00B93937">
          <w:rPr>
            <w:rFonts w:ascii="Times New Roman" w:eastAsia="Times New Roman" w:hAnsi="Times New Roman" w:cs="Times New Roman"/>
            <w:color w:val="0000FF"/>
            <w:sz w:val="24"/>
            <w:szCs w:val="20"/>
            <w:lang w:eastAsia="ru-RU"/>
          </w:rPr>
          <w:t>графе 9</w:t>
        </w:r>
      </w:hyperlink>
      <w:r w:rsidRPr="00B93937">
        <w:rPr>
          <w:rFonts w:ascii="Times New Roman" w:eastAsia="Times New Roman" w:hAnsi="Times New Roman" w:cs="Times New Roman"/>
          <w:sz w:val="24"/>
          <w:szCs w:val="20"/>
          <w:lang w:eastAsia="ru-RU"/>
        </w:rPr>
        <w:t xml:space="preserve"> указывается назначение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При этом если </w:t>
      </w:r>
      <w:hyperlink w:anchor="P430" w:history="1">
        <w:r w:rsidRPr="00B93937">
          <w:rPr>
            <w:rFonts w:ascii="Times New Roman" w:eastAsia="Times New Roman" w:hAnsi="Times New Roman" w:cs="Times New Roman"/>
            <w:color w:val="0000FF"/>
            <w:sz w:val="24"/>
            <w:szCs w:val="20"/>
            <w:lang w:eastAsia="ru-RU"/>
          </w:rPr>
          <w:t>Заявка</w:t>
        </w:r>
      </w:hyperlink>
      <w:r w:rsidRPr="00B93937">
        <w:rPr>
          <w:rFonts w:ascii="Times New Roman" w:eastAsia="Times New Roman" w:hAnsi="Times New Roman" w:cs="Times New Roman"/>
          <w:sz w:val="24"/>
          <w:szCs w:val="20"/>
          <w:lang w:eastAsia="ru-RU"/>
        </w:rPr>
        <w:t xml:space="preserve"> на кассовый расход формируется для осуществления </w:t>
      </w:r>
      <w:proofErr w:type="spellStart"/>
      <w:r w:rsidRPr="00B93937">
        <w:rPr>
          <w:rFonts w:ascii="Times New Roman" w:eastAsia="Times New Roman" w:hAnsi="Times New Roman" w:cs="Times New Roman"/>
          <w:sz w:val="24"/>
          <w:szCs w:val="20"/>
          <w:lang w:eastAsia="ru-RU"/>
        </w:rPr>
        <w:t>внебанковской</w:t>
      </w:r>
      <w:proofErr w:type="spellEnd"/>
      <w:r w:rsidRPr="00B93937">
        <w:rPr>
          <w:rFonts w:ascii="Times New Roman" w:eastAsia="Times New Roman" w:hAnsi="Times New Roman" w:cs="Times New Roman"/>
          <w:sz w:val="24"/>
          <w:szCs w:val="20"/>
          <w:lang w:eastAsia="ru-RU"/>
        </w:rPr>
        <w:t xml:space="preserve"> операции, влекущей восстановление кассового расхода по соответствующему коду </w:t>
      </w:r>
      <w:r w:rsidRPr="00B93937">
        <w:rPr>
          <w:rFonts w:ascii="Times New Roman" w:eastAsia="Times New Roman" w:hAnsi="Times New Roman" w:cs="Times New Roman"/>
          <w:sz w:val="24"/>
          <w:szCs w:val="20"/>
          <w:lang w:eastAsia="ru-RU"/>
        </w:rPr>
        <w:lastRenderedPageBreak/>
        <w:t xml:space="preserve">бюджетной классификации, то в </w:t>
      </w:r>
      <w:hyperlink w:anchor="P430" w:history="1">
        <w:r w:rsidRPr="00B93937">
          <w:rPr>
            <w:rFonts w:ascii="Times New Roman" w:eastAsia="Times New Roman" w:hAnsi="Times New Roman" w:cs="Times New Roman"/>
            <w:color w:val="0000FF"/>
            <w:sz w:val="24"/>
            <w:szCs w:val="20"/>
            <w:lang w:eastAsia="ru-RU"/>
          </w:rPr>
          <w:t>графе 9</w:t>
        </w:r>
      </w:hyperlink>
      <w:r w:rsidRPr="00B93937">
        <w:rPr>
          <w:rFonts w:ascii="Times New Roman" w:eastAsia="Times New Roman" w:hAnsi="Times New Roman" w:cs="Times New Roman"/>
          <w:sz w:val="24"/>
          <w:szCs w:val="20"/>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Раздел 2</w:t>
        </w:r>
      </w:hyperlink>
      <w:r w:rsidR="00B93937" w:rsidRPr="00B93937">
        <w:rPr>
          <w:rFonts w:ascii="Times New Roman" w:eastAsia="Times New Roman" w:hAnsi="Times New Roman" w:cs="Times New Roman"/>
          <w:sz w:val="24"/>
          <w:szCs w:val="20"/>
          <w:lang w:eastAsia="ru-RU"/>
        </w:rPr>
        <w:t>. "Реквизиты документа-основания" Заявки на кассовый расход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каждой строке в </w:t>
      </w:r>
      <w:hyperlink w:anchor="P430" w:history="1">
        <w:r w:rsidRPr="00B93937">
          <w:rPr>
            <w:rFonts w:ascii="Times New Roman" w:eastAsia="Times New Roman" w:hAnsi="Times New Roman" w:cs="Times New Roman"/>
            <w:color w:val="0000FF"/>
            <w:sz w:val="24"/>
            <w:szCs w:val="20"/>
            <w:lang w:eastAsia="ru-RU"/>
          </w:rPr>
          <w:t>графах 1</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4</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5</w:t>
        </w:r>
      </w:hyperlink>
      <w:r w:rsidRPr="00B93937">
        <w:rPr>
          <w:rFonts w:ascii="Times New Roman" w:eastAsia="Times New Roman" w:hAnsi="Times New Roman" w:cs="Times New Roman"/>
          <w:sz w:val="24"/>
          <w:szCs w:val="20"/>
          <w:lang w:eastAsia="ru-RU"/>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Если заполняется </w:t>
      </w:r>
      <w:hyperlink w:anchor="P430" w:history="1">
        <w:r w:rsidRPr="00B93937">
          <w:rPr>
            <w:rFonts w:ascii="Times New Roman" w:eastAsia="Times New Roman" w:hAnsi="Times New Roman" w:cs="Times New Roman"/>
            <w:color w:val="0000FF"/>
            <w:sz w:val="24"/>
            <w:szCs w:val="20"/>
            <w:lang w:eastAsia="ru-RU"/>
          </w:rPr>
          <w:t>раздел 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раздел 4</w:t>
        </w:r>
      </w:hyperlink>
      <w:r w:rsidRPr="00B93937">
        <w:rPr>
          <w:rFonts w:ascii="Times New Roman" w:eastAsia="Times New Roman" w:hAnsi="Times New Roman" w:cs="Times New Roman"/>
          <w:sz w:val="24"/>
          <w:szCs w:val="20"/>
          <w:lang w:eastAsia="ru-RU"/>
        </w:rPr>
        <w:t xml:space="preserve"> Заявки на кассовый расход не заполняется.</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Раздел 3</w:t>
        </w:r>
      </w:hyperlink>
      <w:r w:rsidR="00B93937" w:rsidRPr="00B93937">
        <w:rPr>
          <w:rFonts w:ascii="Times New Roman" w:eastAsia="Times New Roman" w:hAnsi="Times New Roman" w:cs="Times New Roman"/>
          <w:sz w:val="24"/>
          <w:szCs w:val="20"/>
          <w:lang w:eastAsia="ru-RU"/>
        </w:rPr>
        <w:t>. "Реквизиты контрагента" Заявки на кассовый расход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1</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4</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5</w:t>
        </w:r>
      </w:hyperlink>
      <w:r w:rsidRPr="00B93937">
        <w:rPr>
          <w:rFonts w:ascii="Times New Roman" w:eastAsia="Times New Roman" w:hAnsi="Times New Roman" w:cs="Times New Roman"/>
          <w:sz w:val="24"/>
          <w:szCs w:val="20"/>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Лицевой счет контрагента указывается в </w:t>
      </w:r>
      <w:hyperlink w:anchor="P430" w:history="1">
        <w:r w:rsidRPr="00B93937">
          <w:rPr>
            <w:rFonts w:ascii="Times New Roman" w:eastAsia="Times New Roman" w:hAnsi="Times New Roman" w:cs="Times New Roman"/>
            <w:color w:val="0000FF"/>
            <w:sz w:val="24"/>
            <w:szCs w:val="20"/>
            <w:lang w:eastAsia="ru-RU"/>
          </w:rPr>
          <w:t>графе 4</w:t>
        </w:r>
      </w:hyperlink>
      <w:r w:rsidRPr="00B93937">
        <w:rPr>
          <w:rFonts w:ascii="Times New Roman" w:eastAsia="Times New Roman" w:hAnsi="Times New Roman" w:cs="Times New Roman"/>
          <w:sz w:val="24"/>
          <w:szCs w:val="20"/>
          <w:lang w:eastAsia="ru-RU"/>
        </w:rPr>
        <w:t xml:space="preserve"> в случае, если контрагент является участником бюджетного процесса, лицевой счет которого открыт в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8</w:t>
        </w:r>
      </w:hyperlink>
      <w:r w:rsidRPr="00B93937">
        <w:rPr>
          <w:rFonts w:ascii="Times New Roman" w:eastAsia="Times New Roman" w:hAnsi="Times New Roman" w:cs="Times New Roman"/>
          <w:sz w:val="24"/>
          <w:szCs w:val="20"/>
          <w:lang w:eastAsia="ru-RU"/>
        </w:rPr>
        <w:t xml:space="preserve"> - наименование, БИК, номер корреспондентского счета банка, в котором открыт счет контрагента.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разделе 3</w:t>
        </w:r>
      </w:hyperlink>
      <w:r w:rsidRPr="00B93937">
        <w:rPr>
          <w:rFonts w:ascii="Times New Roman" w:eastAsia="Times New Roman" w:hAnsi="Times New Roman" w:cs="Times New Roman"/>
          <w:sz w:val="24"/>
          <w:szCs w:val="20"/>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Раздел 4</w:t>
        </w:r>
      </w:hyperlink>
      <w:r w:rsidR="00B93937" w:rsidRPr="00B93937">
        <w:rPr>
          <w:rFonts w:ascii="Times New Roman" w:eastAsia="Times New Roman" w:hAnsi="Times New Roman" w:cs="Times New Roman"/>
          <w:sz w:val="24"/>
          <w:szCs w:val="20"/>
          <w:lang w:eastAsia="ru-RU"/>
        </w:rPr>
        <w:t>. "Реквизиты налоговых платежей" Заявки на кассовый расход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статус налогоплательщика;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2</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 соответственно коды бюджетной классификации и коды по </w:t>
      </w:r>
      <w:hyperlink r:id="rId16" w:history="1">
        <w:r w:rsidRPr="00B93937">
          <w:rPr>
            <w:rFonts w:ascii="Times New Roman" w:eastAsia="Times New Roman" w:hAnsi="Times New Roman" w:cs="Times New Roman"/>
            <w:color w:val="0000FF"/>
            <w:sz w:val="24"/>
            <w:szCs w:val="20"/>
            <w:lang w:eastAsia="ru-RU"/>
          </w:rPr>
          <w:t>Общероссийскому классификатору</w:t>
        </w:r>
      </w:hyperlink>
      <w:r w:rsidRPr="00B93937">
        <w:rPr>
          <w:rFonts w:ascii="Times New Roman" w:eastAsia="Times New Roman" w:hAnsi="Times New Roman" w:cs="Times New Roman"/>
          <w:sz w:val="24"/>
          <w:szCs w:val="20"/>
          <w:lang w:eastAsia="ru-RU"/>
        </w:rPr>
        <w:t xml:space="preserve"> территорий муниципальных образований (далее - коды ОКТМО);</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4</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8</w:t>
        </w:r>
      </w:hyperlink>
      <w:r w:rsidRPr="00B93937">
        <w:rPr>
          <w:rFonts w:ascii="Times New Roman" w:eastAsia="Times New Roman" w:hAnsi="Times New Roman" w:cs="Times New Roman"/>
          <w:sz w:val="24"/>
          <w:szCs w:val="20"/>
          <w:lang w:eastAsia="ru-RU"/>
        </w:rPr>
        <w:t xml:space="preserve"> - соответственно основание и тип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5</w:t>
        </w:r>
      </w:hyperlink>
      <w:r w:rsidRPr="00B93937">
        <w:rPr>
          <w:rFonts w:ascii="Times New Roman" w:eastAsia="Times New Roman" w:hAnsi="Times New Roman" w:cs="Times New Roman"/>
          <w:sz w:val="24"/>
          <w:szCs w:val="20"/>
          <w:lang w:eastAsia="ru-RU"/>
        </w:rPr>
        <w:t xml:space="preserve"> - период времени, за который исчисляется сумма налога, подлежащая уплате;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 соответственно номер и дата документа-основания на перечисление средств в оплату налоговых платежей.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Если заполняется </w:t>
      </w:r>
      <w:hyperlink w:anchor="P430" w:history="1">
        <w:r w:rsidRPr="00B93937">
          <w:rPr>
            <w:rFonts w:ascii="Times New Roman" w:eastAsia="Times New Roman" w:hAnsi="Times New Roman" w:cs="Times New Roman"/>
            <w:color w:val="0000FF"/>
            <w:sz w:val="24"/>
            <w:szCs w:val="20"/>
            <w:lang w:eastAsia="ru-RU"/>
          </w:rPr>
          <w:t>раздел 4</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раздел 2</w:t>
        </w:r>
      </w:hyperlink>
      <w:r w:rsidRPr="00B93937">
        <w:rPr>
          <w:rFonts w:ascii="Times New Roman" w:eastAsia="Times New Roman" w:hAnsi="Times New Roman" w:cs="Times New Roman"/>
          <w:sz w:val="24"/>
          <w:szCs w:val="20"/>
          <w:lang w:eastAsia="ru-RU"/>
        </w:rPr>
        <w:t xml:space="preserve"> Заявки на кассовый расход не заполняется.</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430" w:history="1">
        <w:r w:rsidR="00B93937" w:rsidRPr="00B93937">
          <w:rPr>
            <w:rFonts w:ascii="Times New Roman" w:eastAsia="Times New Roman" w:hAnsi="Times New Roman" w:cs="Times New Roman"/>
            <w:color w:val="0000FF"/>
            <w:sz w:val="24"/>
            <w:szCs w:val="20"/>
            <w:lang w:eastAsia="ru-RU"/>
          </w:rPr>
          <w:t>Раздел 5</w:t>
        </w:r>
      </w:hyperlink>
      <w:r w:rsidR="00B93937" w:rsidRPr="00B93937">
        <w:rPr>
          <w:rFonts w:ascii="Times New Roman" w:eastAsia="Times New Roman" w:hAnsi="Times New Roman" w:cs="Times New Roman"/>
          <w:sz w:val="24"/>
          <w:szCs w:val="20"/>
          <w:lang w:eastAsia="ru-RU"/>
        </w:rPr>
        <w:t>. "Расшифровка заявки на кассовый расход" Заявки на кассовый расход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По каждой строке указывается: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уникальный идентификатор начислений (УИН) в случае его наличия;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2</w:t>
        </w:r>
      </w:hyperlink>
      <w:r w:rsidRPr="00B93937">
        <w:rPr>
          <w:rFonts w:ascii="Times New Roman" w:eastAsia="Times New Roman" w:hAnsi="Times New Roman" w:cs="Times New Roman"/>
          <w:sz w:val="24"/>
          <w:szCs w:val="20"/>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для расходов коды указываются по классификации расходов бюджетов;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для источников финансирования дефицита бюджета коды указываются по классификации источников финансирования дефицита бюджетов;</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4</w:t>
        </w:r>
      </w:hyperlink>
      <w:r w:rsidRPr="00B93937">
        <w:rPr>
          <w:rFonts w:ascii="Times New Roman" w:eastAsia="Times New Roman" w:hAnsi="Times New Roman" w:cs="Times New Roman"/>
          <w:sz w:val="24"/>
          <w:szCs w:val="20"/>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430"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8</w:t>
        </w:r>
      </w:hyperlink>
      <w:r w:rsidRPr="00B93937">
        <w:rPr>
          <w:rFonts w:ascii="Times New Roman" w:eastAsia="Times New Roman" w:hAnsi="Times New Roman" w:cs="Times New Roman"/>
          <w:sz w:val="24"/>
          <w:szCs w:val="20"/>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93937">
          <w:rPr>
            <w:rFonts w:ascii="Times New Roman" w:eastAsia="Times New Roman" w:hAnsi="Times New Roman" w:cs="Times New Roman"/>
            <w:color w:val="0000FF"/>
            <w:sz w:val="24"/>
            <w:szCs w:val="20"/>
            <w:lang w:eastAsia="ru-RU"/>
          </w:rPr>
          <w:t>Графа 8</w:t>
        </w:r>
      </w:hyperlink>
      <w:r w:rsidRPr="00B93937">
        <w:rPr>
          <w:rFonts w:ascii="Times New Roman" w:eastAsia="Times New Roman" w:hAnsi="Times New Roman" w:cs="Times New Roman"/>
          <w:sz w:val="24"/>
          <w:szCs w:val="20"/>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9</w:t>
        </w:r>
      </w:hyperlink>
      <w:r w:rsidRPr="00B93937">
        <w:rPr>
          <w:rFonts w:ascii="Times New Roman" w:eastAsia="Times New Roman" w:hAnsi="Times New Roman" w:cs="Times New Roman"/>
          <w:sz w:val="24"/>
          <w:szCs w:val="20"/>
          <w:lang w:eastAsia="ru-RU"/>
        </w:rPr>
        <w:t xml:space="preserve"> - "Учетный номер обязательства" указывается номер обязательства, присвоенный ФУ администрации МР Мишкинский район РБ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93937">
          <w:rPr>
            <w:rFonts w:ascii="Times New Roman" w:eastAsia="Times New Roman" w:hAnsi="Times New Roman" w:cs="Times New Roman"/>
            <w:color w:val="0000FF"/>
            <w:sz w:val="24"/>
            <w:szCs w:val="20"/>
            <w:lang w:eastAsia="ru-RU"/>
          </w:rPr>
          <w:t>Заявка</w:t>
        </w:r>
      </w:hyperlink>
      <w:r w:rsidRPr="00B93937">
        <w:rPr>
          <w:rFonts w:ascii="Times New Roman" w:eastAsia="Times New Roman" w:hAnsi="Times New Roman" w:cs="Times New Roman"/>
          <w:sz w:val="24"/>
          <w:szCs w:val="20"/>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430" w:history="1">
        <w:r w:rsidRPr="00B93937">
          <w:rPr>
            <w:rFonts w:ascii="Times New Roman" w:eastAsia="Times New Roman" w:hAnsi="Times New Roman" w:cs="Times New Roman"/>
            <w:color w:val="0000FF"/>
            <w:sz w:val="24"/>
            <w:szCs w:val="20"/>
            <w:lang w:eastAsia="ru-RU"/>
          </w:rPr>
          <w:t>графе 12</w:t>
        </w:r>
      </w:hyperlink>
      <w:r w:rsidRPr="00B93937">
        <w:rPr>
          <w:rFonts w:ascii="Times New Roman" w:eastAsia="Times New Roman" w:hAnsi="Times New Roman" w:cs="Times New Roman"/>
          <w:sz w:val="24"/>
          <w:szCs w:val="20"/>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Указанные в </w:t>
      </w:r>
      <w:hyperlink w:anchor="P430" w:history="1">
        <w:r w:rsidRPr="00B93937">
          <w:rPr>
            <w:rFonts w:ascii="Times New Roman" w:eastAsia="Times New Roman" w:hAnsi="Times New Roman" w:cs="Times New Roman"/>
            <w:color w:val="0000FF"/>
            <w:sz w:val="24"/>
            <w:szCs w:val="20"/>
            <w:lang w:eastAsia="ru-RU"/>
          </w:rPr>
          <w:t>разделе 5</w:t>
        </w:r>
      </w:hyperlink>
      <w:r w:rsidRPr="00B93937">
        <w:rPr>
          <w:rFonts w:ascii="Times New Roman" w:eastAsia="Times New Roman" w:hAnsi="Times New Roman" w:cs="Times New Roman"/>
          <w:sz w:val="24"/>
          <w:szCs w:val="20"/>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каждой завершенной странице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проставляются: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подпись руководителя (уполномоченного им лица с указанием должности) клиента, подписавшего </w:t>
      </w:r>
      <w:hyperlink w:anchor="P430"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кассовый расход и расшифровка подписи с указанием инициалов и фамилии;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последнем листе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на подписи ставится оттиск печати клиента </w:t>
      </w:r>
      <w:r w:rsidRPr="00B93937">
        <w:rPr>
          <w:rFonts w:ascii="Times New Roman" w:eastAsia="Times New Roman" w:hAnsi="Times New Roman" w:cs="Times New Roman"/>
          <w:sz w:val="24"/>
          <w:szCs w:val="20"/>
          <w:lang w:eastAsia="ru-RU"/>
        </w:rPr>
        <w:lastRenderedPageBreak/>
        <w:t>так, чтобы подписи и расшифровки подписи читались ясно и четко.</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Каждая завершенная страница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должна быть пронумерована с указанием общего числа страниц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последнем листе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ставится отметка Министерства о регистрации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При этом указывается номер распоряжения на кассовый расход, присвоенный в ФУ администрации МР Мишкинский район РБ, проставляется подпись работника Министерства, ответственного за обработку документа, его должность, расшифровка подписи с указанием инициалов и фамилии, номер телефона.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отметке ФУ администрации МР Мишкинский район РБ об обработке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указывается дата обработки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5.4. Формирование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осуществляется клиентом ФУ администрации МР Мишкинский район РБ для возврата средств плательщику.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наименовании формы документа указывается номер, присвоенный клиентом, оформляющим </w:t>
      </w:r>
      <w:hyperlink w:anchor="P663"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возврат.</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заголовочной </w:t>
      </w:r>
      <w:hyperlink w:anchor="P663" w:history="1">
        <w:r w:rsidRPr="00B93937">
          <w:rPr>
            <w:rFonts w:ascii="Times New Roman" w:eastAsia="Times New Roman" w:hAnsi="Times New Roman" w:cs="Times New Roman"/>
            <w:color w:val="0000FF"/>
            <w:sz w:val="24"/>
            <w:szCs w:val="20"/>
            <w:lang w:eastAsia="ru-RU"/>
          </w:rPr>
          <w:t>части</w:t>
        </w:r>
      </w:hyperlink>
      <w:r w:rsidRPr="00B93937">
        <w:rPr>
          <w:rFonts w:ascii="Times New Roman" w:eastAsia="Times New Roman" w:hAnsi="Times New Roman" w:cs="Times New Roman"/>
          <w:sz w:val="24"/>
          <w:szCs w:val="20"/>
          <w:lang w:eastAsia="ru-RU"/>
        </w:rPr>
        <w:t xml:space="preserve"> формы документа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заполнения документа должна быть не позднее даты текущего рабочего дня;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666"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675"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683"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"Наименование бюджета" - "</w:t>
      </w:r>
      <w:r w:rsidRPr="00B93937">
        <w:t xml:space="preserve"> </w:t>
      </w:r>
      <w:r w:rsidRPr="00B93937">
        <w:rPr>
          <w:rFonts w:ascii="Times New Roman" w:eastAsia="Times New Roman" w:hAnsi="Times New Roman" w:cs="Times New Roman"/>
          <w:sz w:val="24"/>
          <w:szCs w:val="20"/>
          <w:lang w:eastAsia="ru-RU"/>
        </w:rPr>
        <w:t>бюджет сельского поселения Камеевский сельсовет ";</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685"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"Финансовый орган" - "ФУ администрации МР Мишкинский район РБ".</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691" w:history="1">
        <w:r w:rsidR="00B93937" w:rsidRPr="00B93937">
          <w:rPr>
            <w:rFonts w:ascii="Times New Roman" w:eastAsia="Times New Roman" w:hAnsi="Times New Roman" w:cs="Times New Roman"/>
            <w:color w:val="0000FF"/>
            <w:sz w:val="24"/>
            <w:szCs w:val="20"/>
            <w:lang w:eastAsia="ru-RU"/>
          </w:rPr>
          <w:t>Раздел 1</w:t>
        </w:r>
      </w:hyperlink>
      <w:r w:rsidR="00B93937" w:rsidRPr="00B93937">
        <w:rPr>
          <w:rFonts w:ascii="Times New Roman" w:eastAsia="Times New Roman" w:hAnsi="Times New Roman" w:cs="Times New Roman"/>
          <w:sz w:val="24"/>
          <w:szCs w:val="20"/>
          <w:lang w:eastAsia="ru-RU"/>
        </w:rPr>
        <w:t>. "Реквизиты документа" Заявки на возврат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693"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код бюджетной классификации, по которому должен быть осуществлен возврат;</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693" w:history="1">
        <w:r w:rsidRPr="00B93937">
          <w:rPr>
            <w:rFonts w:ascii="Times New Roman" w:eastAsia="Times New Roman" w:hAnsi="Times New Roman" w:cs="Times New Roman"/>
            <w:color w:val="0000FF"/>
            <w:sz w:val="24"/>
            <w:szCs w:val="20"/>
            <w:lang w:eastAsia="ru-RU"/>
          </w:rPr>
          <w:t>графе 2</w:t>
        </w:r>
      </w:hyperlink>
      <w:r w:rsidRPr="00B93937">
        <w:rPr>
          <w:rFonts w:ascii="Times New Roman" w:eastAsia="Times New Roman" w:hAnsi="Times New Roman" w:cs="Times New Roman"/>
          <w:sz w:val="24"/>
          <w:szCs w:val="20"/>
          <w:lang w:eastAsia="ru-RU"/>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693" w:history="1">
        <w:r w:rsidRPr="00B93937">
          <w:rPr>
            <w:rFonts w:ascii="Times New Roman" w:eastAsia="Times New Roman" w:hAnsi="Times New Roman" w:cs="Times New Roman"/>
            <w:color w:val="0000FF"/>
            <w:sz w:val="24"/>
            <w:szCs w:val="20"/>
            <w:lang w:eastAsia="ru-RU"/>
          </w:rPr>
          <w:t>графе 3</w:t>
        </w:r>
      </w:hyperlink>
      <w:r w:rsidRPr="00B93937">
        <w:rPr>
          <w:rFonts w:ascii="Times New Roman" w:eastAsia="Times New Roman" w:hAnsi="Times New Roman" w:cs="Times New Roman"/>
          <w:sz w:val="24"/>
          <w:szCs w:val="20"/>
          <w:lang w:eastAsia="ru-RU"/>
        </w:rPr>
        <w:t xml:space="preserve"> - код </w:t>
      </w:r>
      <w:hyperlink r:id="rId17" w:history="1">
        <w:r w:rsidRPr="00B93937">
          <w:rPr>
            <w:rFonts w:ascii="Times New Roman" w:eastAsia="Times New Roman" w:hAnsi="Times New Roman" w:cs="Times New Roman"/>
            <w:color w:val="0000FF"/>
            <w:sz w:val="24"/>
            <w:szCs w:val="20"/>
            <w:lang w:eastAsia="ru-RU"/>
          </w:rPr>
          <w:t>ОКТМО</w:t>
        </w:r>
      </w:hyperlink>
      <w:r w:rsidRPr="00B93937">
        <w:rPr>
          <w:rFonts w:ascii="Times New Roman" w:eastAsia="Times New Roman" w:hAnsi="Times New Roman" w:cs="Times New Roman"/>
          <w:sz w:val="24"/>
          <w:szCs w:val="20"/>
          <w:lang w:eastAsia="ru-RU"/>
        </w:rPr>
        <w:t>. Графа заполняется в случае предоставления Заявки администратором доходов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в </w:t>
      </w:r>
      <w:hyperlink w:anchor="P693" w:history="1">
        <w:r w:rsidRPr="00B93937">
          <w:rPr>
            <w:rFonts w:ascii="Times New Roman" w:eastAsia="Times New Roman" w:hAnsi="Times New Roman" w:cs="Times New Roman"/>
            <w:color w:val="0000FF"/>
            <w:sz w:val="24"/>
            <w:szCs w:val="20"/>
            <w:lang w:eastAsia="ru-RU"/>
          </w:rPr>
          <w:t>графах 4</w:t>
        </w:r>
      </w:hyperlink>
      <w:r w:rsidRPr="00B93937">
        <w:rPr>
          <w:rFonts w:ascii="Times New Roman" w:eastAsia="Times New Roman" w:hAnsi="Times New Roman" w:cs="Times New Roman"/>
          <w:sz w:val="24"/>
          <w:szCs w:val="20"/>
          <w:lang w:eastAsia="ru-RU"/>
        </w:rPr>
        <w:t xml:space="preserve">, </w:t>
      </w:r>
      <w:hyperlink w:anchor="P693" w:history="1">
        <w:r w:rsidRPr="00B93937">
          <w:rPr>
            <w:rFonts w:ascii="Times New Roman" w:eastAsia="Times New Roman" w:hAnsi="Times New Roman" w:cs="Times New Roman"/>
            <w:color w:val="0000FF"/>
            <w:sz w:val="24"/>
            <w:szCs w:val="20"/>
            <w:lang w:eastAsia="ru-RU"/>
          </w:rPr>
          <w:t>5</w:t>
        </w:r>
      </w:hyperlink>
      <w:r w:rsidRPr="00B93937">
        <w:rPr>
          <w:rFonts w:ascii="Times New Roman" w:eastAsia="Times New Roman" w:hAnsi="Times New Roman" w:cs="Times New Roman"/>
          <w:sz w:val="24"/>
          <w:szCs w:val="20"/>
          <w:lang w:eastAsia="ru-RU"/>
        </w:rPr>
        <w:t xml:space="preserve">, </w:t>
      </w:r>
      <w:hyperlink w:anchor="P693" w:history="1">
        <w:r w:rsidRPr="00B93937">
          <w:rPr>
            <w:rFonts w:ascii="Times New Roman" w:eastAsia="Times New Roman" w:hAnsi="Times New Roman" w:cs="Times New Roman"/>
            <w:color w:val="0000FF"/>
            <w:sz w:val="24"/>
            <w:szCs w:val="20"/>
            <w:lang w:eastAsia="ru-RU"/>
          </w:rPr>
          <w:t>6</w:t>
        </w:r>
      </w:hyperlink>
      <w:r w:rsidRPr="00B93937">
        <w:rPr>
          <w:rFonts w:ascii="Times New Roman" w:eastAsia="Times New Roman" w:hAnsi="Times New Roman" w:cs="Times New Roman"/>
          <w:sz w:val="24"/>
          <w:szCs w:val="20"/>
          <w:lang w:eastAsia="ru-RU"/>
        </w:rPr>
        <w:t xml:space="preserve">, </w:t>
      </w:r>
      <w:hyperlink w:anchor="P693"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w:t>
      </w:r>
      <w:hyperlink w:anchor="P693" w:history="1">
        <w:r w:rsidRPr="00B93937">
          <w:rPr>
            <w:rFonts w:ascii="Times New Roman" w:eastAsia="Times New Roman" w:hAnsi="Times New Roman" w:cs="Times New Roman"/>
            <w:color w:val="0000FF"/>
            <w:sz w:val="24"/>
            <w:szCs w:val="20"/>
            <w:lang w:eastAsia="ru-RU"/>
          </w:rPr>
          <w:t>8</w:t>
        </w:r>
      </w:hyperlink>
      <w:r w:rsidRPr="00B93937">
        <w:rPr>
          <w:rFonts w:ascii="Times New Roman" w:eastAsia="Times New Roman" w:hAnsi="Times New Roman" w:cs="Times New Roman"/>
          <w:sz w:val="24"/>
          <w:szCs w:val="20"/>
          <w:lang w:eastAsia="ru-RU"/>
        </w:rPr>
        <w:t xml:space="preserve">, </w:t>
      </w:r>
      <w:hyperlink w:anchor="P693" w:history="1">
        <w:r w:rsidRPr="00B93937">
          <w:rPr>
            <w:rFonts w:ascii="Times New Roman" w:eastAsia="Times New Roman" w:hAnsi="Times New Roman" w:cs="Times New Roman"/>
            <w:color w:val="0000FF"/>
            <w:sz w:val="24"/>
            <w:szCs w:val="20"/>
            <w:lang w:eastAsia="ru-RU"/>
          </w:rPr>
          <w:t>9</w:t>
        </w:r>
      </w:hyperlink>
      <w:r w:rsidRPr="00B93937">
        <w:rPr>
          <w:rFonts w:ascii="Times New Roman" w:eastAsia="Times New Roman" w:hAnsi="Times New Roman" w:cs="Times New Roman"/>
          <w:sz w:val="24"/>
          <w:szCs w:val="20"/>
          <w:lang w:eastAsia="ru-RU"/>
        </w:rPr>
        <w:t xml:space="preserve"> - соответственно сумма выплаты в валюте возврата, код валюты возврата по </w:t>
      </w:r>
      <w:hyperlink r:id="rId18" w:history="1">
        <w:r w:rsidRPr="00B93937">
          <w:rPr>
            <w:rFonts w:ascii="Times New Roman" w:eastAsia="Times New Roman" w:hAnsi="Times New Roman" w:cs="Times New Roman"/>
            <w:color w:val="0000FF"/>
            <w:sz w:val="24"/>
            <w:szCs w:val="20"/>
            <w:lang w:eastAsia="ru-RU"/>
          </w:rPr>
          <w:t>ОКВ</w:t>
        </w:r>
      </w:hyperlink>
      <w:r w:rsidRPr="00B93937">
        <w:rPr>
          <w:rFonts w:ascii="Times New Roman" w:eastAsia="Times New Roman" w:hAnsi="Times New Roman" w:cs="Times New Roman"/>
          <w:sz w:val="24"/>
          <w:szCs w:val="20"/>
          <w:lang w:eastAsia="ru-RU"/>
        </w:rPr>
        <w:t>, сумма возврата в валюте Российской Федерации, очередность, вид и назначение платежа.</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721" w:history="1">
        <w:r w:rsidR="00B93937" w:rsidRPr="00B93937">
          <w:rPr>
            <w:rFonts w:ascii="Times New Roman" w:eastAsia="Times New Roman" w:hAnsi="Times New Roman" w:cs="Times New Roman"/>
            <w:color w:val="0000FF"/>
            <w:sz w:val="24"/>
            <w:szCs w:val="20"/>
            <w:lang w:eastAsia="ru-RU"/>
          </w:rPr>
          <w:t>Раздел 2</w:t>
        </w:r>
      </w:hyperlink>
      <w:r w:rsidR="00B93937" w:rsidRPr="00B93937">
        <w:rPr>
          <w:rFonts w:ascii="Times New Roman" w:eastAsia="Times New Roman" w:hAnsi="Times New Roman" w:cs="Times New Roman"/>
          <w:sz w:val="24"/>
          <w:szCs w:val="20"/>
          <w:lang w:eastAsia="ru-RU"/>
        </w:rPr>
        <w:t>. "Реквизиты документа-основания" Заявки на возврат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723" w:history="1">
        <w:r w:rsidRPr="00B93937">
          <w:rPr>
            <w:rFonts w:ascii="Times New Roman" w:eastAsia="Times New Roman" w:hAnsi="Times New Roman" w:cs="Times New Roman"/>
            <w:color w:val="0000FF"/>
            <w:sz w:val="24"/>
            <w:szCs w:val="20"/>
            <w:lang w:eastAsia="ru-RU"/>
          </w:rPr>
          <w:t>графах 1</w:t>
        </w:r>
      </w:hyperlink>
      <w:r w:rsidRPr="00B93937">
        <w:rPr>
          <w:rFonts w:ascii="Times New Roman" w:eastAsia="Times New Roman" w:hAnsi="Times New Roman" w:cs="Times New Roman"/>
          <w:sz w:val="24"/>
          <w:szCs w:val="20"/>
          <w:lang w:eastAsia="ru-RU"/>
        </w:rPr>
        <w:t xml:space="preserve">, </w:t>
      </w:r>
      <w:hyperlink w:anchor="P723" w:history="1">
        <w:r w:rsidRPr="00B93937">
          <w:rPr>
            <w:rFonts w:ascii="Times New Roman" w:eastAsia="Times New Roman" w:hAnsi="Times New Roman" w:cs="Times New Roman"/>
            <w:color w:val="0000FF"/>
            <w:sz w:val="24"/>
            <w:szCs w:val="20"/>
            <w:lang w:eastAsia="ru-RU"/>
          </w:rPr>
          <w:t>2</w:t>
        </w:r>
      </w:hyperlink>
      <w:r w:rsidRPr="00B93937">
        <w:rPr>
          <w:rFonts w:ascii="Times New Roman" w:eastAsia="Times New Roman" w:hAnsi="Times New Roman" w:cs="Times New Roman"/>
          <w:sz w:val="24"/>
          <w:szCs w:val="20"/>
          <w:lang w:eastAsia="ru-RU"/>
        </w:rPr>
        <w:t xml:space="preserve">, </w:t>
      </w:r>
      <w:hyperlink w:anchor="P723"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 соответственно вид, номер, дата документа-основания для осуществления возврата.</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721" w:history="1">
        <w:r w:rsidR="00B93937" w:rsidRPr="00B93937">
          <w:rPr>
            <w:rFonts w:ascii="Times New Roman" w:eastAsia="Times New Roman" w:hAnsi="Times New Roman" w:cs="Times New Roman"/>
            <w:color w:val="0000FF"/>
            <w:sz w:val="24"/>
            <w:szCs w:val="20"/>
            <w:lang w:eastAsia="ru-RU"/>
          </w:rPr>
          <w:t>Раздел 2</w:t>
        </w:r>
      </w:hyperlink>
      <w:r w:rsidR="00B93937" w:rsidRPr="00B93937">
        <w:rPr>
          <w:rFonts w:ascii="Times New Roman" w:eastAsia="Times New Roman" w:hAnsi="Times New Roman" w:cs="Times New Roman"/>
          <w:sz w:val="24"/>
          <w:szCs w:val="20"/>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750" w:history="1">
        <w:r w:rsidR="00B93937" w:rsidRPr="00B93937">
          <w:rPr>
            <w:rFonts w:ascii="Times New Roman" w:eastAsia="Times New Roman" w:hAnsi="Times New Roman" w:cs="Times New Roman"/>
            <w:color w:val="0000FF"/>
            <w:sz w:val="24"/>
            <w:szCs w:val="20"/>
            <w:lang w:eastAsia="ru-RU"/>
          </w:rPr>
          <w:t>Раздел 3</w:t>
        </w:r>
      </w:hyperlink>
      <w:r w:rsidR="00B93937" w:rsidRPr="00B93937">
        <w:rPr>
          <w:rFonts w:ascii="Times New Roman" w:eastAsia="Times New Roman" w:hAnsi="Times New Roman" w:cs="Times New Roman"/>
          <w:sz w:val="24"/>
          <w:szCs w:val="20"/>
          <w:lang w:eastAsia="ru-RU"/>
        </w:rPr>
        <w:t>. "Реквизиты получателя" Заявки на возврат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752" w:history="1">
        <w:r w:rsidRPr="00B93937">
          <w:rPr>
            <w:rFonts w:ascii="Times New Roman" w:eastAsia="Times New Roman" w:hAnsi="Times New Roman" w:cs="Times New Roman"/>
            <w:color w:val="0000FF"/>
            <w:sz w:val="24"/>
            <w:szCs w:val="20"/>
            <w:lang w:eastAsia="ru-RU"/>
          </w:rPr>
          <w:t>графах 1</w:t>
        </w:r>
      </w:hyperlink>
      <w:r w:rsidRPr="00B93937">
        <w:rPr>
          <w:rFonts w:ascii="Times New Roman" w:eastAsia="Times New Roman" w:hAnsi="Times New Roman" w:cs="Times New Roman"/>
          <w:sz w:val="24"/>
          <w:szCs w:val="20"/>
          <w:lang w:eastAsia="ru-RU"/>
        </w:rPr>
        <w:t xml:space="preserve">, </w:t>
      </w:r>
      <w:hyperlink w:anchor="P752" w:history="1">
        <w:r w:rsidRPr="00B93937">
          <w:rPr>
            <w:rFonts w:ascii="Times New Roman" w:eastAsia="Times New Roman" w:hAnsi="Times New Roman" w:cs="Times New Roman"/>
            <w:color w:val="0000FF"/>
            <w:sz w:val="24"/>
            <w:szCs w:val="20"/>
            <w:lang w:eastAsia="ru-RU"/>
          </w:rPr>
          <w:t>2</w:t>
        </w:r>
      </w:hyperlink>
      <w:r w:rsidRPr="00B93937">
        <w:rPr>
          <w:rFonts w:ascii="Times New Roman" w:eastAsia="Times New Roman" w:hAnsi="Times New Roman" w:cs="Times New Roman"/>
          <w:sz w:val="24"/>
          <w:szCs w:val="20"/>
          <w:lang w:eastAsia="ru-RU"/>
        </w:rPr>
        <w:t xml:space="preserve">, </w:t>
      </w:r>
      <w:hyperlink w:anchor="P752"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 соответственно наименование (фамилия, имя, отчество - для физического лица), ИНН, КПП получателя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752" w:history="1">
        <w:r w:rsidRPr="00B93937">
          <w:rPr>
            <w:rFonts w:ascii="Times New Roman" w:eastAsia="Times New Roman" w:hAnsi="Times New Roman" w:cs="Times New Roman"/>
            <w:color w:val="0000FF"/>
            <w:sz w:val="24"/>
            <w:szCs w:val="20"/>
            <w:lang w:eastAsia="ru-RU"/>
          </w:rPr>
          <w:t>графе 4</w:t>
        </w:r>
      </w:hyperlink>
      <w:r w:rsidRPr="00B93937">
        <w:rPr>
          <w:rFonts w:ascii="Times New Roman" w:eastAsia="Times New Roman" w:hAnsi="Times New Roman" w:cs="Times New Roman"/>
          <w:sz w:val="24"/>
          <w:szCs w:val="20"/>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752" w:history="1">
        <w:r w:rsidRPr="00B93937">
          <w:rPr>
            <w:rFonts w:ascii="Times New Roman" w:eastAsia="Times New Roman" w:hAnsi="Times New Roman" w:cs="Times New Roman"/>
            <w:color w:val="0000FF"/>
            <w:sz w:val="24"/>
            <w:szCs w:val="20"/>
            <w:lang w:eastAsia="ru-RU"/>
          </w:rPr>
          <w:t>графе 5</w:t>
        </w:r>
      </w:hyperlink>
      <w:r w:rsidRPr="00B93937">
        <w:rPr>
          <w:rFonts w:ascii="Times New Roman" w:eastAsia="Times New Roman" w:hAnsi="Times New Roman" w:cs="Times New Roman"/>
          <w:sz w:val="24"/>
          <w:szCs w:val="20"/>
          <w:lang w:eastAsia="ru-RU"/>
        </w:rPr>
        <w:t xml:space="preserve"> - номер банковского счета получателя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752"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752"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w:t>
      </w:r>
      <w:hyperlink w:anchor="P752" w:history="1">
        <w:r w:rsidRPr="00B93937">
          <w:rPr>
            <w:rFonts w:ascii="Times New Roman" w:eastAsia="Times New Roman" w:hAnsi="Times New Roman" w:cs="Times New Roman"/>
            <w:color w:val="0000FF"/>
            <w:sz w:val="24"/>
            <w:szCs w:val="20"/>
            <w:lang w:eastAsia="ru-RU"/>
          </w:rPr>
          <w:t>8</w:t>
        </w:r>
      </w:hyperlink>
      <w:r w:rsidRPr="00B93937">
        <w:rPr>
          <w:rFonts w:ascii="Times New Roman" w:eastAsia="Times New Roman" w:hAnsi="Times New Roman" w:cs="Times New Roman"/>
          <w:sz w:val="24"/>
          <w:szCs w:val="20"/>
          <w:lang w:eastAsia="ru-RU"/>
        </w:rPr>
        <w:t xml:space="preserve"> - соответственно наименование, БИК, номер корреспондентского счета банка, в котором открыт счет получателя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каждой завершенной странице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проставляются: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подпись руководителя (уполномоченного им лица с указанием должности) клиента, сформировавшего </w:t>
      </w:r>
      <w:hyperlink w:anchor="P663" w:history="1">
        <w:r w:rsidRPr="00B93937">
          <w:rPr>
            <w:rFonts w:ascii="Times New Roman" w:eastAsia="Times New Roman" w:hAnsi="Times New Roman" w:cs="Times New Roman"/>
            <w:color w:val="0000FF"/>
            <w:sz w:val="24"/>
            <w:szCs w:val="20"/>
            <w:lang w:eastAsia="ru-RU"/>
          </w:rPr>
          <w:t>Заявку</w:t>
        </w:r>
      </w:hyperlink>
      <w:r w:rsidRPr="00B93937">
        <w:rPr>
          <w:rFonts w:ascii="Times New Roman" w:eastAsia="Times New Roman" w:hAnsi="Times New Roman" w:cs="Times New Roman"/>
          <w:sz w:val="24"/>
          <w:szCs w:val="20"/>
          <w:lang w:eastAsia="ru-RU"/>
        </w:rPr>
        <w:t xml:space="preserve"> на возврат, и расшифровка подписи с указанием инициалов и фамилии;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подпись главного бухгалтера (уполномоченного руководителем лица с указанием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должности) клиента, расшифровка подписи с указанием инициалов и фамилии;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подписания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Каждая завершенная страница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должна быть пронумерована с указанием общего числа страниц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последнем листе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ставится отметка ФУ администрации МР Мишкинский район РБ о регистрации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При этом указывается номер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присвоенный в ФУ администрации МР Мишкинский район РБ и подпись работника ФУ администрации МР Мишкинский район РБ ответственного за обработку документа, расшифровка подписи с указанием инициалов и фамилии, номер телефона.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отметке ФУ администрации МР Мишкинский район РБ об обработке </w:t>
      </w:r>
      <w:hyperlink w:anchor="P663"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возврат указывается дата обработки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5.8. Формирование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осуществляется клиентом ФУ администрации МР Мишкинский район РБ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наименовании формы документа указывается номер, присвоенный </w:t>
      </w:r>
      <w:hyperlink w:anchor="P1021" w:history="1">
        <w:r w:rsidRPr="00B93937">
          <w:rPr>
            <w:rFonts w:ascii="Times New Roman" w:eastAsia="Times New Roman" w:hAnsi="Times New Roman" w:cs="Times New Roman"/>
            <w:color w:val="0000FF"/>
            <w:sz w:val="24"/>
            <w:szCs w:val="20"/>
            <w:lang w:eastAsia="ru-RU"/>
          </w:rPr>
          <w:t>Уведомлению</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клиентом.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заголовочной </w:t>
      </w:r>
      <w:hyperlink w:anchor="P1021" w:history="1">
        <w:r w:rsidRPr="00B93937">
          <w:rPr>
            <w:rFonts w:ascii="Times New Roman" w:eastAsia="Times New Roman" w:hAnsi="Times New Roman" w:cs="Times New Roman"/>
            <w:color w:val="0000FF"/>
            <w:sz w:val="24"/>
            <w:szCs w:val="20"/>
            <w:lang w:eastAsia="ru-RU"/>
          </w:rPr>
          <w:t>части</w:t>
        </w:r>
      </w:hyperlink>
      <w:r w:rsidRPr="00B93937">
        <w:rPr>
          <w:rFonts w:ascii="Times New Roman" w:eastAsia="Times New Roman" w:hAnsi="Times New Roman" w:cs="Times New Roman"/>
          <w:sz w:val="24"/>
          <w:szCs w:val="20"/>
          <w:lang w:eastAsia="ru-RU"/>
        </w:rPr>
        <w:t xml:space="preserve"> формы документа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28"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93937">
          <w:rPr>
            <w:rFonts w:ascii="Times New Roman" w:eastAsia="Times New Roman" w:hAnsi="Times New Roman" w:cs="Times New Roman"/>
            <w:color w:val="0000FF"/>
            <w:sz w:val="24"/>
            <w:szCs w:val="20"/>
            <w:lang w:eastAsia="ru-RU"/>
          </w:rPr>
          <w:t>Уведомление</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1028" w:history="1">
        <w:r w:rsidR="00B93937" w:rsidRPr="00B93937">
          <w:rPr>
            <w:rFonts w:ascii="Times New Roman" w:eastAsia="Times New Roman" w:hAnsi="Times New Roman" w:cs="Times New Roman"/>
            <w:color w:val="0000FF"/>
            <w:sz w:val="24"/>
            <w:szCs w:val="20"/>
            <w:lang w:eastAsia="ru-RU"/>
          </w:rPr>
          <w:t>Строка</w:t>
        </w:r>
      </w:hyperlink>
      <w:r w:rsidR="00B93937" w:rsidRPr="00B93937">
        <w:rPr>
          <w:rFonts w:ascii="Times New Roman" w:eastAsia="Times New Roman" w:hAnsi="Times New Roman" w:cs="Times New Roman"/>
          <w:sz w:val="24"/>
          <w:szCs w:val="20"/>
          <w:lang w:eastAsia="ru-RU"/>
        </w:rPr>
        <w:t xml:space="preserve"> "Получатель бюджетных средств, администратор источников финансирования дефицита бюджета" заполняется, если </w:t>
      </w:r>
      <w:hyperlink w:anchor="P1021" w:history="1">
        <w:r w:rsidR="00B93937" w:rsidRPr="00B93937">
          <w:rPr>
            <w:rFonts w:ascii="Times New Roman" w:eastAsia="Times New Roman" w:hAnsi="Times New Roman" w:cs="Times New Roman"/>
            <w:color w:val="0000FF"/>
            <w:sz w:val="24"/>
            <w:szCs w:val="20"/>
            <w:lang w:eastAsia="ru-RU"/>
          </w:rPr>
          <w:t>Уведомление</w:t>
        </w:r>
      </w:hyperlink>
      <w:r w:rsidR="00B93937" w:rsidRPr="00B93937">
        <w:rPr>
          <w:rFonts w:ascii="Times New Roman" w:eastAsia="Times New Roman" w:hAnsi="Times New Roman" w:cs="Times New Roman"/>
          <w:sz w:val="24"/>
          <w:szCs w:val="20"/>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33"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39"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"Наименование бюджета" - "</w:t>
      </w:r>
      <w:r w:rsidRPr="00B93937">
        <w:t xml:space="preserve"> </w:t>
      </w:r>
      <w:r w:rsidRPr="00B93937">
        <w:rPr>
          <w:rFonts w:ascii="Times New Roman" w:eastAsia="Times New Roman" w:hAnsi="Times New Roman" w:cs="Times New Roman"/>
          <w:sz w:val="24"/>
          <w:szCs w:val="20"/>
          <w:lang w:eastAsia="ru-RU"/>
        </w:rPr>
        <w:t>бюджет сельского поселения Камеевский сельсовет ";</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41"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"Финансовый орган" - "ФУ администрации МР Мишкинский район РБ ";</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43"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ФУ администрации МР Мишкинский район РБ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1045"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ФУ администрации МР Мишкинский район РБ в качестве приложения к банковской выписке расчетным документом. Для учреждения, организации-плательщика строка не заполняется.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Табличная </w:t>
      </w:r>
      <w:hyperlink w:anchor="P1058" w:history="1">
        <w:r w:rsidRPr="00B93937">
          <w:rPr>
            <w:rFonts w:ascii="Times New Roman" w:eastAsia="Times New Roman" w:hAnsi="Times New Roman" w:cs="Times New Roman"/>
            <w:color w:val="0000FF"/>
            <w:sz w:val="24"/>
            <w:szCs w:val="20"/>
            <w:lang w:eastAsia="ru-RU"/>
          </w:rPr>
          <w:t>часть</w:t>
        </w:r>
      </w:hyperlink>
      <w:r w:rsidRPr="00B93937">
        <w:rPr>
          <w:rFonts w:ascii="Times New Roman" w:eastAsia="Times New Roman" w:hAnsi="Times New Roman" w:cs="Times New Roman"/>
          <w:sz w:val="24"/>
          <w:szCs w:val="20"/>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порядковый номер записи;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графах 2</w:t>
        </w:r>
      </w:hyperlink>
      <w:r w:rsidRPr="00B93937">
        <w:rPr>
          <w:rFonts w:ascii="Times New Roman" w:eastAsia="Times New Roman" w:hAnsi="Times New Roman" w:cs="Times New Roman"/>
          <w:sz w:val="24"/>
          <w:szCs w:val="20"/>
          <w:lang w:eastAsia="ru-RU"/>
        </w:rPr>
        <w:t xml:space="preserve">, </w:t>
      </w:r>
      <w:hyperlink w:anchor="P1058"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w:t>
      </w:r>
      <w:hyperlink w:anchor="P1058" w:history="1">
        <w:r w:rsidRPr="00B93937">
          <w:rPr>
            <w:rFonts w:ascii="Times New Roman" w:eastAsia="Times New Roman" w:hAnsi="Times New Roman" w:cs="Times New Roman"/>
            <w:color w:val="0000FF"/>
            <w:sz w:val="24"/>
            <w:szCs w:val="20"/>
            <w:lang w:eastAsia="ru-RU"/>
          </w:rPr>
          <w:t>4</w:t>
        </w:r>
      </w:hyperlink>
      <w:r w:rsidRPr="00B93937">
        <w:rPr>
          <w:rFonts w:ascii="Times New Roman" w:eastAsia="Times New Roman" w:hAnsi="Times New Roman" w:cs="Times New Roman"/>
          <w:sz w:val="24"/>
          <w:szCs w:val="20"/>
          <w:lang w:eastAsia="ru-RU"/>
        </w:rPr>
        <w:t xml:space="preserve"> - соответственно наименование, номер и дата расчетного документа, полученного ФУ администрации МР Мишкинский район РБ в качестве приложения к </w:t>
      </w:r>
      <w:r w:rsidRPr="00B93937">
        <w:rPr>
          <w:rFonts w:ascii="Times New Roman" w:eastAsia="Times New Roman" w:hAnsi="Times New Roman" w:cs="Times New Roman"/>
          <w:sz w:val="24"/>
          <w:szCs w:val="20"/>
          <w:lang w:eastAsia="ru-RU"/>
        </w:rPr>
        <w:lastRenderedPageBreak/>
        <w:t>банковской выписке или иного уточняемого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графе 5</w:t>
        </w:r>
      </w:hyperlink>
      <w:r w:rsidRPr="00B93937">
        <w:rPr>
          <w:rFonts w:ascii="Times New Roman" w:eastAsia="Times New Roman" w:hAnsi="Times New Roman" w:cs="Times New Roman"/>
          <w:sz w:val="24"/>
          <w:szCs w:val="20"/>
          <w:lang w:eastAsia="ru-RU"/>
        </w:rPr>
        <w:t xml:space="preserve"> - наименование получателя средств по расчетному документу или иному уточняемому документу.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B93937">
          <w:rPr>
            <w:rFonts w:ascii="Times New Roman" w:eastAsia="Times New Roman" w:hAnsi="Times New Roman" w:cs="Times New Roman"/>
            <w:color w:val="0000FF"/>
            <w:sz w:val="24"/>
            <w:szCs w:val="20"/>
            <w:lang w:eastAsia="ru-RU"/>
          </w:rPr>
          <w:t>пунктом 1.2.4</w:t>
        </w:r>
      </w:hyperlink>
      <w:r w:rsidRPr="00B93937">
        <w:rPr>
          <w:rFonts w:ascii="Times New Roman" w:eastAsia="Times New Roman" w:hAnsi="Times New Roman" w:cs="Times New Roman"/>
          <w:sz w:val="24"/>
          <w:szCs w:val="20"/>
          <w:lang w:eastAsia="ru-RU"/>
        </w:rPr>
        <w:t xml:space="preserve"> Положения N 298-П/173н;</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1058"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 соответственно ИНН и КПП получателя в соответствии с расчетным документом или иным уточняемым документом;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графах 9</w:t>
        </w:r>
      </w:hyperlink>
      <w:r w:rsidRPr="00B93937">
        <w:rPr>
          <w:rFonts w:ascii="Times New Roman" w:eastAsia="Times New Roman" w:hAnsi="Times New Roman" w:cs="Times New Roman"/>
          <w:sz w:val="24"/>
          <w:szCs w:val="20"/>
          <w:lang w:eastAsia="ru-RU"/>
        </w:rPr>
        <w:t xml:space="preserve">, </w:t>
      </w:r>
      <w:hyperlink w:anchor="P1058" w:history="1">
        <w:r w:rsidRPr="00B93937">
          <w:rPr>
            <w:rFonts w:ascii="Times New Roman" w:eastAsia="Times New Roman" w:hAnsi="Times New Roman" w:cs="Times New Roman"/>
            <w:color w:val="0000FF"/>
            <w:sz w:val="24"/>
            <w:szCs w:val="20"/>
            <w:lang w:eastAsia="ru-RU"/>
          </w:rPr>
          <w:t>10</w:t>
        </w:r>
      </w:hyperlink>
      <w:r w:rsidRPr="00B93937">
        <w:rPr>
          <w:rFonts w:ascii="Times New Roman" w:eastAsia="Times New Roman" w:hAnsi="Times New Roman" w:cs="Times New Roman"/>
          <w:sz w:val="24"/>
          <w:szCs w:val="20"/>
          <w:lang w:eastAsia="ru-RU"/>
        </w:rPr>
        <w:t xml:space="preserve"> - соответственно коды бюджетной классификации и код цели, в соответствии с расчетным документом, полученным ФУ администрации МР Мишкинский район РБ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B93937">
          <w:rPr>
            <w:rFonts w:ascii="Times New Roman" w:eastAsia="Times New Roman" w:hAnsi="Times New Roman" w:cs="Times New Roman"/>
            <w:color w:val="0000FF"/>
            <w:sz w:val="24"/>
            <w:szCs w:val="20"/>
            <w:lang w:eastAsia="ru-RU"/>
          </w:rPr>
          <w:t>Запрос</w:t>
        </w:r>
      </w:hyperlink>
      <w:r w:rsidRPr="00B93937">
        <w:rPr>
          <w:rFonts w:ascii="Times New Roman" w:eastAsia="Times New Roman" w:hAnsi="Times New Roman" w:cs="Times New Roman"/>
          <w:sz w:val="24"/>
          <w:szCs w:val="20"/>
          <w:lang w:eastAsia="ru-RU"/>
        </w:rPr>
        <w:t xml:space="preserve"> на выяснение принадлежности платежа, то в </w:t>
      </w:r>
      <w:hyperlink w:anchor="P1058" w:history="1">
        <w:r w:rsidRPr="00B93937">
          <w:rPr>
            <w:rFonts w:ascii="Times New Roman" w:eastAsia="Times New Roman" w:hAnsi="Times New Roman" w:cs="Times New Roman"/>
            <w:color w:val="0000FF"/>
            <w:sz w:val="24"/>
            <w:szCs w:val="20"/>
            <w:lang w:eastAsia="ru-RU"/>
          </w:rPr>
          <w:t>графе 9</w:t>
        </w:r>
      </w:hyperlink>
      <w:r w:rsidRPr="00B93937">
        <w:rPr>
          <w:rFonts w:ascii="Times New Roman" w:eastAsia="Times New Roman" w:hAnsi="Times New Roman" w:cs="Times New Roman"/>
          <w:sz w:val="24"/>
          <w:szCs w:val="20"/>
          <w:lang w:eastAsia="ru-RU"/>
        </w:rPr>
        <w:t xml:space="preserve"> указывается код бюджетной классификации в соответствии с </w:t>
      </w:r>
      <w:hyperlink w:anchor="P2525" w:history="1">
        <w:r w:rsidRPr="00B93937">
          <w:rPr>
            <w:rFonts w:ascii="Times New Roman" w:eastAsia="Times New Roman" w:hAnsi="Times New Roman" w:cs="Times New Roman"/>
            <w:color w:val="0000FF"/>
            <w:sz w:val="24"/>
            <w:szCs w:val="20"/>
            <w:lang w:eastAsia="ru-RU"/>
          </w:rPr>
          <w:t>Запросом</w:t>
        </w:r>
      </w:hyperlink>
      <w:r w:rsidRPr="00B93937">
        <w:rPr>
          <w:rFonts w:ascii="Times New Roman" w:eastAsia="Times New Roman" w:hAnsi="Times New Roman" w:cs="Times New Roman"/>
          <w:sz w:val="24"/>
          <w:szCs w:val="20"/>
          <w:lang w:eastAsia="ru-RU"/>
        </w:rPr>
        <w:t xml:space="preserve"> на выяснение принадлежности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графах 11</w:t>
        </w:r>
      </w:hyperlink>
      <w:r w:rsidRPr="00B93937">
        <w:rPr>
          <w:rFonts w:ascii="Times New Roman" w:eastAsia="Times New Roman" w:hAnsi="Times New Roman" w:cs="Times New Roman"/>
          <w:sz w:val="24"/>
          <w:szCs w:val="20"/>
          <w:lang w:eastAsia="ru-RU"/>
        </w:rPr>
        <w:t xml:space="preserve">, </w:t>
      </w:r>
      <w:hyperlink w:anchor="P1058" w:history="1">
        <w:r w:rsidRPr="00B93937">
          <w:rPr>
            <w:rFonts w:ascii="Times New Roman" w:eastAsia="Times New Roman" w:hAnsi="Times New Roman" w:cs="Times New Roman"/>
            <w:color w:val="0000FF"/>
            <w:sz w:val="24"/>
            <w:szCs w:val="20"/>
            <w:lang w:eastAsia="ru-RU"/>
          </w:rPr>
          <w:t>12</w:t>
        </w:r>
      </w:hyperlink>
      <w:r w:rsidRPr="00B93937">
        <w:rPr>
          <w:rFonts w:ascii="Times New Roman" w:eastAsia="Times New Roman" w:hAnsi="Times New Roman" w:cs="Times New Roman"/>
          <w:sz w:val="24"/>
          <w:szCs w:val="20"/>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ФУ администрации МР Мишкинский район РБ в качестве приложения к банковской выписке или иным расчетным документом.</w:t>
      </w:r>
    </w:p>
    <w:p w:rsidR="00B93937" w:rsidRPr="00B93937" w:rsidRDefault="00463FAA"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hyperlink w:anchor="P1058" w:history="1">
        <w:r w:rsidR="00B93937" w:rsidRPr="00B93937">
          <w:rPr>
            <w:rFonts w:ascii="Times New Roman" w:eastAsia="Times New Roman" w:hAnsi="Times New Roman" w:cs="Times New Roman"/>
            <w:color w:val="0000FF"/>
            <w:sz w:val="24"/>
            <w:szCs w:val="20"/>
            <w:lang w:eastAsia="ru-RU"/>
          </w:rPr>
          <w:t>Графа 12</w:t>
        </w:r>
      </w:hyperlink>
      <w:r w:rsidR="00B93937" w:rsidRPr="00B93937">
        <w:rPr>
          <w:rFonts w:ascii="Times New Roman" w:eastAsia="Times New Roman" w:hAnsi="Times New Roman" w:cs="Times New Roman"/>
          <w:sz w:val="24"/>
          <w:szCs w:val="20"/>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графе 13</w:t>
        </w:r>
      </w:hyperlink>
      <w:r w:rsidRPr="00B93937">
        <w:rPr>
          <w:rFonts w:ascii="Times New Roman" w:eastAsia="Times New Roman" w:hAnsi="Times New Roman" w:cs="Times New Roman"/>
          <w:sz w:val="24"/>
          <w:szCs w:val="20"/>
          <w:lang w:eastAsia="ru-RU"/>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93937">
          <w:rPr>
            <w:rFonts w:ascii="Times New Roman" w:eastAsia="Times New Roman" w:hAnsi="Times New Roman" w:cs="Times New Roman"/>
            <w:color w:val="0000FF"/>
            <w:sz w:val="24"/>
            <w:szCs w:val="20"/>
            <w:lang w:eastAsia="ru-RU"/>
          </w:rPr>
          <w:t>Заявки</w:t>
        </w:r>
      </w:hyperlink>
      <w:r w:rsidRPr="00B93937">
        <w:rPr>
          <w:rFonts w:ascii="Times New Roman" w:eastAsia="Times New Roman" w:hAnsi="Times New Roman" w:cs="Times New Roman"/>
          <w:sz w:val="24"/>
          <w:szCs w:val="20"/>
          <w:lang w:eastAsia="ru-RU"/>
        </w:rPr>
        <w:t xml:space="preserve"> на кассовый расход, в соответствии с которой ФУ администрации МР Мишкинский район РБ был создан расчетный документ для осуществления кассового расхода.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Табличная </w:t>
      </w:r>
      <w:hyperlink w:anchor="P1058" w:history="1">
        <w:r w:rsidRPr="00B93937">
          <w:rPr>
            <w:rFonts w:ascii="Times New Roman" w:eastAsia="Times New Roman" w:hAnsi="Times New Roman" w:cs="Times New Roman"/>
            <w:color w:val="0000FF"/>
            <w:sz w:val="24"/>
            <w:szCs w:val="20"/>
            <w:lang w:eastAsia="ru-RU"/>
          </w:rPr>
          <w:t>часть</w:t>
        </w:r>
      </w:hyperlink>
      <w:r w:rsidRPr="00B93937">
        <w:rPr>
          <w:rFonts w:ascii="Times New Roman" w:eastAsia="Times New Roman" w:hAnsi="Times New Roman" w:cs="Times New Roman"/>
          <w:sz w:val="24"/>
          <w:szCs w:val="20"/>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058" w:history="1">
        <w:r w:rsidRPr="00B93937">
          <w:rPr>
            <w:rFonts w:ascii="Times New Roman" w:eastAsia="Times New Roman" w:hAnsi="Times New Roman" w:cs="Times New Roman"/>
            <w:color w:val="0000FF"/>
            <w:sz w:val="24"/>
            <w:szCs w:val="20"/>
            <w:lang w:eastAsia="ru-RU"/>
          </w:rPr>
          <w:t>таблице</w:t>
        </w:r>
      </w:hyperlink>
      <w:r w:rsidRPr="00B93937">
        <w:rPr>
          <w:rFonts w:ascii="Times New Roman" w:eastAsia="Times New Roman" w:hAnsi="Times New Roman" w:cs="Times New Roman"/>
          <w:sz w:val="24"/>
          <w:szCs w:val="20"/>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22" w:history="1">
        <w:r w:rsidRPr="00B93937">
          <w:rPr>
            <w:rFonts w:ascii="Times New Roman" w:eastAsia="Times New Roman" w:hAnsi="Times New Roman" w:cs="Times New Roman"/>
            <w:color w:val="0000FF"/>
            <w:sz w:val="24"/>
            <w:szCs w:val="20"/>
            <w:lang w:eastAsia="ru-RU"/>
          </w:rPr>
          <w:t>графе 1</w:t>
        </w:r>
      </w:hyperlink>
      <w:r w:rsidRPr="00B93937">
        <w:rPr>
          <w:rFonts w:ascii="Times New Roman" w:eastAsia="Times New Roman" w:hAnsi="Times New Roman" w:cs="Times New Roman"/>
          <w:sz w:val="24"/>
          <w:szCs w:val="20"/>
          <w:lang w:eastAsia="ru-RU"/>
        </w:rPr>
        <w:t xml:space="preserve"> - порядковый номер записи в табличной части с данными уточняемого расчетного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22" w:history="1">
        <w:r w:rsidRPr="00B93937">
          <w:rPr>
            <w:rFonts w:ascii="Times New Roman" w:eastAsia="Times New Roman" w:hAnsi="Times New Roman" w:cs="Times New Roman"/>
            <w:color w:val="0000FF"/>
            <w:sz w:val="24"/>
            <w:szCs w:val="20"/>
            <w:lang w:eastAsia="ru-RU"/>
          </w:rPr>
          <w:t>графе 2</w:t>
        </w:r>
      </w:hyperlink>
      <w:r w:rsidRPr="00B93937">
        <w:rPr>
          <w:rFonts w:ascii="Times New Roman" w:eastAsia="Times New Roman" w:hAnsi="Times New Roman" w:cs="Times New Roman"/>
          <w:sz w:val="24"/>
          <w:szCs w:val="20"/>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B93937">
          <w:rPr>
            <w:rFonts w:ascii="Times New Roman" w:eastAsia="Times New Roman" w:hAnsi="Times New Roman" w:cs="Times New Roman"/>
            <w:color w:val="0000FF"/>
            <w:sz w:val="24"/>
            <w:szCs w:val="20"/>
            <w:lang w:eastAsia="ru-RU"/>
          </w:rPr>
          <w:t>п. 1.2.4</w:t>
        </w:r>
      </w:hyperlink>
      <w:r w:rsidRPr="00B93937">
        <w:rPr>
          <w:rFonts w:ascii="Times New Roman" w:eastAsia="Times New Roman" w:hAnsi="Times New Roman" w:cs="Times New Roman"/>
          <w:sz w:val="24"/>
          <w:szCs w:val="20"/>
          <w:lang w:eastAsia="ru-RU"/>
        </w:rPr>
        <w:t xml:space="preserve"> Положения N 298-П/173н;</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22" w:history="1">
        <w:r w:rsidRPr="00B93937">
          <w:rPr>
            <w:rFonts w:ascii="Times New Roman" w:eastAsia="Times New Roman" w:hAnsi="Times New Roman" w:cs="Times New Roman"/>
            <w:color w:val="0000FF"/>
            <w:sz w:val="24"/>
            <w:szCs w:val="20"/>
            <w:lang w:eastAsia="ru-RU"/>
          </w:rPr>
          <w:t>графах 3</w:t>
        </w:r>
      </w:hyperlink>
      <w:r w:rsidRPr="00B93937">
        <w:rPr>
          <w:rFonts w:ascii="Times New Roman" w:eastAsia="Times New Roman" w:hAnsi="Times New Roman" w:cs="Times New Roman"/>
          <w:sz w:val="24"/>
          <w:szCs w:val="20"/>
          <w:lang w:eastAsia="ru-RU"/>
        </w:rPr>
        <w:t xml:space="preserve">, </w:t>
      </w:r>
      <w:hyperlink w:anchor="P1122" w:history="1">
        <w:r w:rsidRPr="00B93937">
          <w:rPr>
            <w:rFonts w:ascii="Times New Roman" w:eastAsia="Times New Roman" w:hAnsi="Times New Roman" w:cs="Times New Roman"/>
            <w:color w:val="0000FF"/>
            <w:sz w:val="24"/>
            <w:szCs w:val="20"/>
            <w:lang w:eastAsia="ru-RU"/>
          </w:rPr>
          <w:t>4</w:t>
        </w:r>
      </w:hyperlink>
      <w:r w:rsidRPr="00B93937">
        <w:rPr>
          <w:rFonts w:ascii="Times New Roman" w:eastAsia="Times New Roman" w:hAnsi="Times New Roman" w:cs="Times New Roman"/>
          <w:sz w:val="24"/>
          <w:szCs w:val="20"/>
          <w:lang w:eastAsia="ru-RU"/>
        </w:rPr>
        <w:t xml:space="preserve"> - соответственно измененные ИНН и КПП получателя;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22" w:history="1">
        <w:r w:rsidRPr="00B93937">
          <w:rPr>
            <w:rFonts w:ascii="Times New Roman" w:eastAsia="Times New Roman" w:hAnsi="Times New Roman" w:cs="Times New Roman"/>
            <w:color w:val="0000FF"/>
            <w:sz w:val="24"/>
            <w:szCs w:val="20"/>
            <w:lang w:eastAsia="ru-RU"/>
          </w:rPr>
          <w:t>графе 5</w:t>
        </w:r>
      </w:hyperlink>
      <w:r w:rsidRPr="00B93937">
        <w:rPr>
          <w:rFonts w:ascii="Times New Roman" w:eastAsia="Times New Roman" w:hAnsi="Times New Roman" w:cs="Times New Roman"/>
          <w:sz w:val="24"/>
          <w:szCs w:val="20"/>
          <w:lang w:eastAsia="ru-RU"/>
        </w:rPr>
        <w:t xml:space="preserve"> - измененный код по </w:t>
      </w:r>
      <w:hyperlink r:id="rId21" w:history="1">
        <w:r w:rsidRPr="00B93937">
          <w:rPr>
            <w:rFonts w:ascii="Times New Roman" w:eastAsia="Times New Roman" w:hAnsi="Times New Roman" w:cs="Times New Roman"/>
            <w:color w:val="0000FF"/>
            <w:sz w:val="24"/>
            <w:szCs w:val="20"/>
            <w:lang w:eastAsia="ru-RU"/>
          </w:rPr>
          <w:t>ОКТМО</w:t>
        </w:r>
      </w:hyperlink>
      <w:r w:rsidRPr="00B93937">
        <w:rPr>
          <w:rFonts w:ascii="Times New Roman" w:eastAsia="Times New Roman" w:hAnsi="Times New Roman" w:cs="Times New Roman"/>
          <w:sz w:val="24"/>
          <w:szCs w:val="20"/>
          <w:lang w:eastAsia="ru-RU"/>
        </w:rPr>
        <w:t>, если Уведомление об уточнении вида и принадлежности платежа сформировано администратором доходов бюджета;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lastRenderedPageBreak/>
        <w:t xml:space="preserve">в </w:t>
      </w:r>
      <w:hyperlink w:anchor="P1122"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1122"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 соответственно измененные коды бюджетной классификации и измененный код цели;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22" w:history="1">
        <w:r w:rsidRPr="00B93937">
          <w:rPr>
            <w:rFonts w:ascii="Times New Roman" w:eastAsia="Times New Roman" w:hAnsi="Times New Roman" w:cs="Times New Roman"/>
            <w:color w:val="0000FF"/>
            <w:sz w:val="24"/>
            <w:szCs w:val="20"/>
            <w:lang w:eastAsia="ru-RU"/>
          </w:rPr>
          <w:t>графах 8</w:t>
        </w:r>
      </w:hyperlink>
      <w:r w:rsidRPr="00B93937">
        <w:rPr>
          <w:rFonts w:ascii="Times New Roman" w:eastAsia="Times New Roman" w:hAnsi="Times New Roman" w:cs="Times New Roman"/>
          <w:sz w:val="24"/>
          <w:szCs w:val="20"/>
          <w:lang w:eastAsia="ru-RU"/>
        </w:rPr>
        <w:t xml:space="preserve">, </w:t>
      </w:r>
      <w:hyperlink w:anchor="P1122" w:history="1">
        <w:r w:rsidRPr="00B93937">
          <w:rPr>
            <w:rFonts w:ascii="Times New Roman" w:eastAsia="Times New Roman" w:hAnsi="Times New Roman" w:cs="Times New Roman"/>
            <w:color w:val="0000FF"/>
            <w:sz w:val="24"/>
            <w:szCs w:val="20"/>
            <w:lang w:eastAsia="ru-RU"/>
          </w:rPr>
          <w:t>9</w:t>
        </w:r>
      </w:hyperlink>
      <w:r w:rsidRPr="00B93937">
        <w:rPr>
          <w:rFonts w:ascii="Times New Roman" w:eastAsia="Times New Roman" w:hAnsi="Times New Roman" w:cs="Times New Roman"/>
          <w:sz w:val="24"/>
          <w:szCs w:val="20"/>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случае формирования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B93937">
          <w:rPr>
            <w:rFonts w:ascii="Times New Roman" w:eastAsia="Times New Roman" w:hAnsi="Times New Roman" w:cs="Times New Roman"/>
            <w:color w:val="0000FF"/>
            <w:sz w:val="24"/>
            <w:szCs w:val="20"/>
            <w:lang w:eastAsia="ru-RU"/>
          </w:rPr>
          <w:t>графе 9</w:t>
        </w:r>
      </w:hyperlink>
      <w:r w:rsidRPr="00B93937">
        <w:rPr>
          <w:rFonts w:ascii="Times New Roman" w:eastAsia="Times New Roman" w:hAnsi="Times New Roman" w:cs="Times New Roman"/>
          <w:sz w:val="24"/>
          <w:szCs w:val="20"/>
          <w:lang w:eastAsia="ru-RU"/>
        </w:rPr>
        <w:t xml:space="preserve"> в скобках указывается номер Заявки на кассовый расход, в соответствии с которой ФУ администрации МР Мишкинский район РБ был создан расчетный документ.</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На последней странице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проставляются: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подпись руководителя (уполномоченного им лица с указанием должности) клиента, подписавшего </w:t>
      </w:r>
      <w:hyperlink w:anchor="P1021" w:history="1">
        <w:r w:rsidRPr="00B93937">
          <w:rPr>
            <w:rFonts w:ascii="Times New Roman" w:eastAsia="Times New Roman" w:hAnsi="Times New Roman" w:cs="Times New Roman"/>
            <w:color w:val="0000FF"/>
            <w:sz w:val="24"/>
            <w:szCs w:val="20"/>
            <w:lang w:eastAsia="ru-RU"/>
          </w:rPr>
          <w:t>Уведомление</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расшифровка подписи с указанием инициалов и фамилии;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подпись работника клиента, ответственного за формирование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подписания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1180" w:history="1">
        <w:r w:rsidRPr="00B93937">
          <w:rPr>
            <w:rFonts w:ascii="Times New Roman" w:eastAsia="Times New Roman" w:hAnsi="Times New Roman" w:cs="Times New Roman"/>
            <w:color w:val="0000FF"/>
            <w:sz w:val="24"/>
            <w:szCs w:val="20"/>
            <w:lang w:eastAsia="ru-RU"/>
          </w:rPr>
          <w:t>Отметке</w:t>
        </w:r>
      </w:hyperlink>
      <w:r w:rsidRPr="00B93937">
        <w:rPr>
          <w:rFonts w:ascii="Times New Roman" w:eastAsia="Times New Roman" w:hAnsi="Times New Roman" w:cs="Times New Roman"/>
          <w:sz w:val="24"/>
          <w:szCs w:val="20"/>
          <w:lang w:eastAsia="ru-RU"/>
        </w:rPr>
        <w:t xml:space="preserve"> ФУ администрации МР Мишкинский район РБ о принятии Уведомления об уточнении вида и принадлежности платежа проставляются: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подпись начальника ФУ администрации МР Мишкинский район РБ (уполномоченного им лица с указанием должности) и расшифровка подписи с указанием инициалов и фамилии;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подпись работника ФУ администрации МР Мишкинский район РБ, ответственного за обработку документа, его должность, расшифровка подписи с указанием инициалов и фамилии, номер телефона;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дата принятия на учет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Каждая завершенная страница </w:t>
      </w:r>
      <w:hyperlink w:anchor="P1021" w:history="1">
        <w:r w:rsidRPr="00B93937">
          <w:rPr>
            <w:rFonts w:ascii="Times New Roman" w:eastAsia="Times New Roman" w:hAnsi="Times New Roman" w:cs="Times New Roman"/>
            <w:color w:val="0000FF"/>
            <w:sz w:val="24"/>
            <w:szCs w:val="20"/>
            <w:lang w:eastAsia="ru-RU"/>
          </w:rPr>
          <w:t>Уведомления</w:t>
        </w:r>
      </w:hyperlink>
      <w:r w:rsidRPr="00B93937">
        <w:rPr>
          <w:rFonts w:ascii="Times New Roman" w:eastAsia="Times New Roman" w:hAnsi="Times New Roman" w:cs="Times New Roman"/>
          <w:sz w:val="24"/>
          <w:szCs w:val="20"/>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5.13. Формирование </w:t>
      </w:r>
      <w:hyperlink w:anchor="P2525" w:history="1">
        <w:r w:rsidRPr="00B93937">
          <w:rPr>
            <w:rFonts w:ascii="Times New Roman" w:eastAsia="Times New Roman" w:hAnsi="Times New Roman" w:cs="Times New Roman"/>
            <w:color w:val="0000FF"/>
            <w:sz w:val="24"/>
            <w:szCs w:val="20"/>
            <w:lang w:eastAsia="ru-RU"/>
          </w:rPr>
          <w:t>Запроса</w:t>
        </w:r>
      </w:hyperlink>
      <w:r w:rsidRPr="00B93937">
        <w:rPr>
          <w:rFonts w:ascii="Times New Roman" w:eastAsia="Times New Roman" w:hAnsi="Times New Roman" w:cs="Times New Roman"/>
          <w:sz w:val="24"/>
          <w:szCs w:val="20"/>
          <w:lang w:eastAsia="ru-RU"/>
        </w:rPr>
        <w:t xml:space="preserve"> на выяснение принадлежности платежа осуществляется ФУ администрации МР Мишкинский район РБ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25" w:history="1">
        <w:r w:rsidRPr="00B93937">
          <w:rPr>
            <w:rFonts w:ascii="Times New Roman" w:eastAsia="Times New Roman" w:hAnsi="Times New Roman" w:cs="Times New Roman"/>
            <w:color w:val="0000FF"/>
            <w:sz w:val="24"/>
            <w:szCs w:val="20"/>
            <w:lang w:eastAsia="ru-RU"/>
          </w:rPr>
          <w:t>наименовании</w:t>
        </w:r>
      </w:hyperlink>
      <w:r w:rsidRPr="00B93937">
        <w:rPr>
          <w:rFonts w:ascii="Times New Roman" w:eastAsia="Times New Roman" w:hAnsi="Times New Roman" w:cs="Times New Roman"/>
          <w:sz w:val="24"/>
          <w:szCs w:val="20"/>
          <w:lang w:eastAsia="ru-RU"/>
        </w:rPr>
        <w:t xml:space="preserve"> формы документа указывается номер, присвоенный Запросу на выяснение принадлежности платежа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заголовочной </w:t>
      </w:r>
      <w:hyperlink w:anchor="P2525" w:history="1">
        <w:r w:rsidRPr="00B93937">
          <w:rPr>
            <w:rFonts w:ascii="Times New Roman" w:eastAsia="Times New Roman" w:hAnsi="Times New Roman" w:cs="Times New Roman"/>
            <w:color w:val="0000FF"/>
            <w:sz w:val="24"/>
            <w:szCs w:val="20"/>
            <w:lang w:eastAsia="ru-RU"/>
          </w:rPr>
          <w:t>части</w:t>
        </w:r>
      </w:hyperlink>
      <w:r w:rsidRPr="00B93937">
        <w:rPr>
          <w:rFonts w:ascii="Times New Roman" w:eastAsia="Times New Roman" w:hAnsi="Times New Roman" w:cs="Times New Roman"/>
          <w:sz w:val="24"/>
          <w:szCs w:val="20"/>
          <w:lang w:eastAsia="ru-RU"/>
        </w:rPr>
        <w:t xml:space="preserve"> формы документа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дата, на которую сформирован документ, с отражением в кодовой зоне даты, на которую </w:t>
      </w:r>
      <w:r w:rsidRPr="00B93937">
        <w:rPr>
          <w:rFonts w:ascii="Times New Roman" w:eastAsia="Times New Roman" w:hAnsi="Times New Roman" w:cs="Times New Roman"/>
          <w:sz w:val="24"/>
          <w:szCs w:val="20"/>
          <w:lang w:eastAsia="ru-RU"/>
        </w:rPr>
        <w:lastRenderedPageBreak/>
        <w:t>сформирован документ в формате "день, месяц, год" (00.00.0000);</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33"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39"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46"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"Наименование бюджета" - "бюджет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48"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"Финансовый орган" - "ФУ администрации МР Мишкинский район РБ";</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50"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ФУ администрации МР Мишкинский район РБ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 </w:t>
      </w:r>
      <w:hyperlink w:anchor="P2553" w:history="1">
        <w:r w:rsidRPr="00B93937">
          <w:rPr>
            <w:rFonts w:ascii="Times New Roman" w:eastAsia="Times New Roman" w:hAnsi="Times New Roman" w:cs="Times New Roman"/>
            <w:color w:val="0000FF"/>
            <w:sz w:val="24"/>
            <w:szCs w:val="20"/>
            <w:lang w:eastAsia="ru-RU"/>
          </w:rPr>
          <w:t>строке</w:t>
        </w:r>
      </w:hyperlink>
      <w:r w:rsidRPr="00B93937">
        <w:rPr>
          <w:rFonts w:ascii="Times New Roman" w:eastAsia="Times New Roman" w:hAnsi="Times New Roman" w:cs="Times New Roman"/>
          <w:sz w:val="24"/>
          <w:szCs w:val="20"/>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Табличная </w:t>
      </w:r>
      <w:hyperlink w:anchor="P2558" w:history="1">
        <w:r w:rsidRPr="00B93937">
          <w:rPr>
            <w:rFonts w:ascii="Times New Roman" w:eastAsia="Times New Roman" w:hAnsi="Times New Roman" w:cs="Times New Roman"/>
            <w:color w:val="0000FF"/>
            <w:sz w:val="24"/>
            <w:szCs w:val="20"/>
            <w:lang w:eastAsia="ru-RU"/>
          </w:rPr>
          <w:t>часть</w:t>
        </w:r>
      </w:hyperlink>
      <w:r w:rsidRPr="00B93937">
        <w:rPr>
          <w:rFonts w:ascii="Times New Roman" w:eastAsia="Times New Roman" w:hAnsi="Times New Roman" w:cs="Times New Roman"/>
          <w:sz w:val="24"/>
          <w:szCs w:val="20"/>
          <w:lang w:eastAsia="ru-RU"/>
        </w:rPr>
        <w:t xml:space="preserve"> Запроса на выяснение принадлежности платежа заполняется следующим образом.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По каждой строке указываются: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58" w:history="1">
        <w:r w:rsidRPr="00B93937">
          <w:rPr>
            <w:rFonts w:ascii="Times New Roman" w:eastAsia="Times New Roman" w:hAnsi="Times New Roman" w:cs="Times New Roman"/>
            <w:color w:val="0000FF"/>
            <w:sz w:val="24"/>
            <w:szCs w:val="20"/>
            <w:lang w:eastAsia="ru-RU"/>
          </w:rPr>
          <w:t>графах 1</w:t>
        </w:r>
      </w:hyperlink>
      <w:r w:rsidRPr="00B93937">
        <w:rPr>
          <w:rFonts w:ascii="Times New Roman" w:eastAsia="Times New Roman" w:hAnsi="Times New Roman" w:cs="Times New Roman"/>
          <w:sz w:val="24"/>
          <w:szCs w:val="20"/>
          <w:lang w:eastAsia="ru-RU"/>
        </w:rPr>
        <w:t xml:space="preserve">, </w:t>
      </w:r>
      <w:hyperlink w:anchor="P2558" w:history="1">
        <w:r w:rsidRPr="00B93937">
          <w:rPr>
            <w:rFonts w:ascii="Times New Roman" w:eastAsia="Times New Roman" w:hAnsi="Times New Roman" w:cs="Times New Roman"/>
            <w:color w:val="0000FF"/>
            <w:sz w:val="24"/>
            <w:szCs w:val="20"/>
            <w:lang w:eastAsia="ru-RU"/>
          </w:rPr>
          <w:t>2</w:t>
        </w:r>
      </w:hyperlink>
      <w:r w:rsidRPr="00B93937">
        <w:rPr>
          <w:rFonts w:ascii="Times New Roman" w:eastAsia="Times New Roman" w:hAnsi="Times New Roman" w:cs="Times New Roman"/>
          <w:sz w:val="24"/>
          <w:szCs w:val="20"/>
          <w:lang w:eastAsia="ru-RU"/>
        </w:rPr>
        <w:t xml:space="preserve">, </w:t>
      </w:r>
      <w:hyperlink w:anchor="P2558" w:history="1">
        <w:r w:rsidRPr="00B93937">
          <w:rPr>
            <w:rFonts w:ascii="Times New Roman" w:eastAsia="Times New Roman" w:hAnsi="Times New Roman" w:cs="Times New Roman"/>
            <w:color w:val="0000FF"/>
            <w:sz w:val="24"/>
            <w:szCs w:val="20"/>
            <w:lang w:eastAsia="ru-RU"/>
          </w:rPr>
          <w:t>3</w:t>
        </w:r>
      </w:hyperlink>
      <w:r w:rsidRPr="00B93937">
        <w:rPr>
          <w:rFonts w:ascii="Times New Roman" w:eastAsia="Times New Roman" w:hAnsi="Times New Roman" w:cs="Times New Roman"/>
          <w:sz w:val="24"/>
          <w:szCs w:val="20"/>
          <w:lang w:eastAsia="ru-RU"/>
        </w:rPr>
        <w:t xml:space="preserve"> - соответственно наименование, номер и дата расчетного документа, полученного ФУ администрации МР Мишкинский район РБ в качестве приложения к банковской выписке, по которому формируется </w:t>
      </w:r>
      <w:hyperlink w:anchor="P2525" w:history="1">
        <w:r w:rsidRPr="00B93937">
          <w:rPr>
            <w:rFonts w:ascii="Times New Roman" w:eastAsia="Times New Roman" w:hAnsi="Times New Roman" w:cs="Times New Roman"/>
            <w:color w:val="0000FF"/>
            <w:sz w:val="24"/>
            <w:szCs w:val="20"/>
            <w:lang w:eastAsia="ru-RU"/>
          </w:rPr>
          <w:t>Запрос</w:t>
        </w:r>
      </w:hyperlink>
      <w:r w:rsidRPr="00B93937">
        <w:rPr>
          <w:rFonts w:ascii="Times New Roman" w:eastAsia="Times New Roman" w:hAnsi="Times New Roman" w:cs="Times New Roman"/>
          <w:sz w:val="24"/>
          <w:szCs w:val="20"/>
          <w:lang w:eastAsia="ru-RU"/>
        </w:rPr>
        <w:t xml:space="preserve"> на выяснение принадлежности платежа;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58" w:history="1">
        <w:r w:rsidRPr="00B93937">
          <w:rPr>
            <w:rFonts w:ascii="Times New Roman" w:eastAsia="Times New Roman" w:hAnsi="Times New Roman" w:cs="Times New Roman"/>
            <w:color w:val="0000FF"/>
            <w:sz w:val="24"/>
            <w:szCs w:val="20"/>
            <w:lang w:eastAsia="ru-RU"/>
          </w:rPr>
          <w:t>графах 4</w:t>
        </w:r>
      </w:hyperlink>
      <w:r w:rsidRPr="00B93937">
        <w:rPr>
          <w:rFonts w:ascii="Times New Roman" w:eastAsia="Times New Roman" w:hAnsi="Times New Roman" w:cs="Times New Roman"/>
          <w:sz w:val="24"/>
          <w:szCs w:val="20"/>
          <w:lang w:eastAsia="ru-RU"/>
        </w:rPr>
        <w:t xml:space="preserve">, </w:t>
      </w:r>
      <w:hyperlink w:anchor="P2558" w:history="1">
        <w:r w:rsidRPr="00B93937">
          <w:rPr>
            <w:rFonts w:ascii="Times New Roman" w:eastAsia="Times New Roman" w:hAnsi="Times New Roman" w:cs="Times New Roman"/>
            <w:color w:val="0000FF"/>
            <w:sz w:val="24"/>
            <w:szCs w:val="20"/>
            <w:lang w:eastAsia="ru-RU"/>
          </w:rPr>
          <w:t>5</w:t>
        </w:r>
      </w:hyperlink>
      <w:r w:rsidRPr="00B93937">
        <w:rPr>
          <w:rFonts w:ascii="Times New Roman" w:eastAsia="Times New Roman" w:hAnsi="Times New Roman" w:cs="Times New Roman"/>
          <w:sz w:val="24"/>
          <w:szCs w:val="20"/>
          <w:lang w:eastAsia="ru-RU"/>
        </w:rPr>
        <w:t xml:space="preserve"> - соответственно ИНН и КПП получателя в соответствии с расчетным документом;</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58" w:history="1">
        <w:r w:rsidRPr="00B93937">
          <w:rPr>
            <w:rFonts w:ascii="Times New Roman" w:eastAsia="Times New Roman" w:hAnsi="Times New Roman" w:cs="Times New Roman"/>
            <w:color w:val="0000FF"/>
            <w:sz w:val="24"/>
            <w:szCs w:val="20"/>
            <w:lang w:eastAsia="ru-RU"/>
          </w:rPr>
          <w:t>графах 6</w:t>
        </w:r>
      </w:hyperlink>
      <w:r w:rsidRPr="00B93937">
        <w:rPr>
          <w:rFonts w:ascii="Times New Roman" w:eastAsia="Times New Roman" w:hAnsi="Times New Roman" w:cs="Times New Roman"/>
          <w:sz w:val="24"/>
          <w:szCs w:val="20"/>
          <w:lang w:eastAsia="ru-RU"/>
        </w:rPr>
        <w:t xml:space="preserve">, </w:t>
      </w:r>
      <w:hyperlink w:anchor="P2558" w:history="1">
        <w:r w:rsidRPr="00B93937">
          <w:rPr>
            <w:rFonts w:ascii="Times New Roman" w:eastAsia="Times New Roman" w:hAnsi="Times New Roman" w:cs="Times New Roman"/>
            <w:color w:val="0000FF"/>
            <w:sz w:val="24"/>
            <w:szCs w:val="20"/>
            <w:lang w:eastAsia="ru-RU"/>
          </w:rPr>
          <w:t>7</w:t>
        </w:r>
      </w:hyperlink>
      <w:r w:rsidRPr="00B93937">
        <w:rPr>
          <w:rFonts w:ascii="Times New Roman" w:eastAsia="Times New Roman" w:hAnsi="Times New Roman" w:cs="Times New Roman"/>
          <w:sz w:val="24"/>
          <w:szCs w:val="20"/>
          <w:lang w:eastAsia="ru-RU"/>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58" w:history="1">
        <w:r w:rsidRPr="00B93937">
          <w:rPr>
            <w:rFonts w:ascii="Times New Roman" w:eastAsia="Times New Roman" w:hAnsi="Times New Roman" w:cs="Times New Roman"/>
            <w:color w:val="0000FF"/>
            <w:sz w:val="24"/>
            <w:szCs w:val="20"/>
            <w:lang w:eastAsia="ru-RU"/>
          </w:rPr>
          <w:t>графе 8</w:t>
        </w:r>
      </w:hyperlink>
      <w:r w:rsidRPr="00B93937">
        <w:rPr>
          <w:rFonts w:ascii="Times New Roman" w:eastAsia="Times New Roman" w:hAnsi="Times New Roman" w:cs="Times New Roman"/>
          <w:sz w:val="24"/>
          <w:szCs w:val="20"/>
          <w:lang w:eastAsia="ru-RU"/>
        </w:rPr>
        <w:t xml:space="preserve"> - код по </w:t>
      </w:r>
      <w:hyperlink r:id="rId22" w:history="1">
        <w:r w:rsidRPr="00B93937">
          <w:rPr>
            <w:rFonts w:ascii="Times New Roman" w:eastAsia="Times New Roman" w:hAnsi="Times New Roman" w:cs="Times New Roman"/>
            <w:color w:val="0000FF"/>
            <w:sz w:val="24"/>
            <w:szCs w:val="20"/>
            <w:lang w:eastAsia="ru-RU"/>
          </w:rPr>
          <w:t>ОКТМО</w:t>
        </w:r>
      </w:hyperlink>
      <w:r w:rsidRPr="00B93937">
        <w:rPr>
          <w:rFonts w:ascii="Times New Roman" w:eastAsia="Times New Roman" w:hAnsi="Times New Roman" w:cs="Times New Roman"/>
          <w:sz w:val="24"/>
          <w:szCs w:val="20"/>
          <w:lang w:eastAsia="ru-RU"/>
        </w:rPr>
        <w:t xml:space="preserve"> (при необходимости).</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w:t>
      </w:r>
      <w:hyperlink w:anchor="P2558" w:history="1">
        <w:r w:rsidRPr="00B93937">
          <w:rPr>
            <w:rFonts w:ascii="Times New Roman" w:eastAsia="Times New Roman" w:hAnsi="Times New Roman" w:cs="Times New Roman"/>
            <w:color w:val="0000FF"/>
            <w:sz w:val="24"/>
            <w:szCs w:val="20"/>
            <w:lang w:eastAsia="ru-RU"/>
          </w:rPr>
          <w:t>графах 9</w:t>
        </w:r>
      </w:hyperlink>
      <w:r w:rsidRPr="00B93937">
        <w:rPr>
          <w:rFonts w:ascii="Times New Roman" w:eastAsia="Times New Roman" w:hAnsi="Times New Roman" w:cs="Times New Roman"/>
          <w:sz w:val="24"/>
          <w:szCs w:val="20"/>
          <w:lang w:eastAsia="ru-RU"/>
        </w:rPr>
        <w:t xml:space="preserve">, </w:t>
      </w:r>
      <w:hyperlink w:anchor="P2558" w:history="1">
        <w:r w:rsidRPr="00B93937">
          <w:rPr>
            <w:rFonts w:ascii="Times New Roman" w:eastAsia="Times New Roman" w:hAnsi="Times New Roman" w:cs="Times New Roman"/>
            <w:color w:val="0000FF"/>
            <w:sz w:val="24"/>
            <w:szCs w:val="20"/>
            <w:lang w:eastAsia="ru-RU"/>
          </w:rPr>
          <w:t>10</w:t>
        </w:r>
      </w:hyperlink>
      <w:r w:rsidRPr="00B93937">
        <w:rPr>
          <w:rFonts w:ascii="Times New Roman" w:eastAsia="Times New Roman" w:hAnsi="Times New Roman" w:cs="Times New Roman"/>
          <w:sz w:val="24"/>
          <w:szCs w:val="20"/>
          <w:lang w:eastAsia="ru-RU"/>
        </w:rPr>
        <w:t xml:space="preserve"> - соответственно сумма и назначение платежа в соответствии с расчетным документом, полученным ФУ администрации МР Мишкинский район РБ в качестве приложения к банковской выписке.</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В заключительной части </w:t>
      </w:r>
      <w:hyperlink w:anchor="P2525" w:history="1">
        <w:r w:rsidRPr="00B93937">
          <w:rPr>
            <w:rFonts w:ascii="Times New Roman" w:eastAsia="Times New Roman" w:hAnsi="Times New Roman" w:cs="Times New Roman"/>
            <w:color w:val="0000FF"/>
            <w:sz w:val="24"/>
            <w:szCs w:val="20"/>
            <w:lang w:eastAsia="ru-RU"/>
          </w:rPr>
          <w:t>Запроса</w:t>
        </w:r>
      </w:hyperlink>
      <w:r w:rsidRPr="00B93937">
        <w:rPr>
          <w:rFonts w:ascii="Times New Roman" w:eastAsia="Times New Roman" w:hAnsi="Times New Roman" w:cs="Times New Roman"/>
          <w:sz w:val="24"/>
          <w:szCs w:val="20"/>
          <w:lang w:eastAsia="ru-RU"/>
        </w:rPr>
        <w:t xml:space="preserve"> на выяснение принадлежности платежа проставляются:</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подпись работника ФУ администрации МР Мишкинский район РБ а, ответственного за </w:t>
      </w:r>
      <w:r w:rsidRPr="00B93937">
        <w:rPr>
          <w:rFonts w:ascii="Times New Roman" w:eastAsia="Times New Roman" w:hAnsi="Times New Roman" w:cs="Times New Roman"/>
          <w:sz w:val="24"/>
          <w:szCs w:val="20"/>
          <w:lang w:eastAsia="ru-RU"/>
        </w:rPr>
        <w:lastRenderedPageBreak/>
        <w:t xml:space="preserve">формирование </w:t>
      </w:r>
      <w:hyperlink w:anchor="P2525" w:history="1">
        <w:r w:rsidRPr="00B93937">
          <w:rPr>
            <w:rFonts w:ascii="Times New Roman" w:eastAsia="Times New Roman" w:hAnsi="Times New Roman" w:cs="Times New Roman"/>
            <w:color w:val="0000FF"/>
            <w:sz w:val="24"/>
            <w:szCs w:val="20"/>
            <w:lang w:eastAsia="ru-RU"/>
          </w:rPr>
          <w:t>Запроса</w:t>
        </w:r>
      </w:hyperlink>
      <w:r w:rsidRPr="00B93937">
        <w:rPr>
          <w:rFonts w:ascii="Times New Roman" w:eastAsia="Times New Roman" w:hAnsi="Times New Roman" w:cs="Times New Roman"/>
          <w:sz w:val="24"/>
          <w:szCs w:val="20"/>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дата подписания документа.</w:t>
      </w:r>
    </w:p>
    <w:p w:rsidR="00B93937" w:rsidRPr="00B93937" w:rsidRDefault="00B93937" w:rsidP="00B93937">
      <w:pPr>
        <w:widowControl w:val="0"/>
        <w:autoSpaceDE w:val="0"/>
        <w:autoSpaceDN w:val="0"/>
        <w:spacing w:before="240" w:after="0" w:line="240" w:lineRule="auto"/>
        <w:jc w:val="both"/>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 xml:space="preserve">Каждая завершенная страница </w:t>
      </w:r>
      <w:hyperlink w:anchor="P2525" w:history="1">
        <w:r w:rsidRPr="00B93937">
          <w:rPr>
            <w:rFonts w:ascii="Times New Roman" w:eastAsia="Times New Roman" w:hAnsi="Times New Roman" w:cs="Times New Roman"/>
            <w:color w:val="0000FF"/>
            <w:sz w:val="24"/>
            <w:szCs w:val="20"/>
            <w:lang w:eastAsia="ru-RU"/>
          </w:rPr>
          <w:t>Запроса</w:t>
        </w:r>
      </w:hyperlink>
      <w:r w:rsidRPr="00B93937">
        <w:rPr>
          <w:rFonts w:ascii="Times New Roman" w:eastAsia="Times New Roman" w:hAnsi="Times New Roman" w:cs="Times New Roman"/>
          <w:sz w:val="24"/>
          <w:szCs w:val="20"/>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lastRenderedPageBreak/>
        <w:t>Приложение N 1</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по исполнению расходов бюджета</w:t>
      </w:r>
    </w:p>
    <w:p w:rsidR="00B93937" w:rsidRPr="00B93937" w:rsidRDefault="00B93937" w:rsidP="00B93937">
      <w:pPr>
        <w:spacing w:after="1" w:line="240" w:lineRule="auto"/>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Коды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8" w:name="P430"/>
      <w:bookmarkEnd w:id="8"/>
      <w:r w:rsidRPr="00B93937">
        <w:rPr>
          <w:rFonts w:ascii="Courier New" w:eastAsia="Times New Roman" w:hAnsi="Courier New" w:cs="Courier New"/>
          <w:sz w:val="12"/>
          <w:szCs w:val="20"/>
          <w:lang w:eastAsia="ru-RU"/>
        </w:rPr>
        <w:t xml:space="preserve">                                 Заявка на кассовый расход N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Наименование клиента ___________________________________________________      по Сводному реестру│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Номер лицевого счета│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Главный распорядитель бюджетных средств, главный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администратор источников финансирования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дефицита бюджета     ___________________________________________________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Наименование бюджета ___________________________________________________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Финансовый орган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Приоритет исполнения                    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Периодичность: ежедневная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Единица </w:t>
      </w:r>
      <w:proofErr w:type="gramStart"/>
      <w:r w:rsidRPr="00B93937">
        <w:rPr>
          <w:rFonts w:ascii="Courier New" w:eastAsia="Times New Roman" w:hAnsi="Courier New" w:cs="Courier New"/>
          <w:sz w:val="12"/>
          <w:szCs w:val="20"/>
          <w:lang w:eastAsia="ru-RU"/>
        </w:rPr>
        <w:t xml:space="preserve">измерения:   </w:t>
      </w:r>
      <w:proofErr w:type="gramEnd"/>
      <w:r w:rsidRPr="00B93937">
        <w:rPr>
          <w:rFonts w:ascii="Courier New" w:eastAsia="Times New Roman" w:hAnsi="Courier New" w:cs="Courier New"/>
          <w:sz w:val="12"/>
          <w:szCs w:val="20"/>
          <w:lang w:eastAsia="ru-RU"/>
        </w:rPr>
        <w:t xml:space="preserve">    руб.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Вид средств для исполнения обязательств ________________________________                  по ОКЕИ│     </w:t>
      </w:r>
      <w:hyperlink r:id="rId23" w:history="1">
        <w:r w:rsidRPr="00B93937">
          <w:rPr>
            <w:rFonts w:ascii="Courier New" w:eastAsia="Times New Roman" w:hAnsi="Courier New" w:cs="Courier New"/>
            <w:color w:val="0000FF"/>
            <w:sz w:val="12"/>
            <w:szCs w:val="20"/>
            <w:lang w:eastAsia="ru-RU"/>
          </w:rPr>
          <w:t>383</w:t>
        </w:r>
      </w:hyperlink>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rsidSect="002A16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B93937" w:rsidRPr="00B93937" w:rsidTr="007102E3">
        <w:tc>
          <w:tcPr>
            <w:tcW w:w="13810" w:type="dxa"/>
            <w:gridSpan w:val="9"/>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 Реквизиты документа</w:t>
            </w:r>
          </w:p>
        </w:tc>
      </w:tr>
      <w:tr w:rsidR="00B93937" w:rsidRPr="00B93937" w:rsidTr="007102E3">
        <w:tc>
          <w:tcPr>
            <w:tcW w:w="6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п/п</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валюте выплаты</w:t>
            </w:r>
          </w:p>
        </w:tc>
        <w:tc>
          <w:tcPr>
            <w:tcW w:w="19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Код валюты по </w:t>
            </w:r>
            <w:hyperlink r:id="rId24" w:history="1">
              <w:r w:rsidRPr="00B93937">
                <w:rPr>
                  <w:rFonts w:ascii="Times New Roman" w:eastAsia="Times New Roman" w:hAnsi="Times New Roman" w:cs="Times New Roman"/>
                  <w:color w:val="0000FF"/>
                  <w:sz w:val="20"/>
                  <w:szCs w:val="20"/>
                  <w:lang w:eastAsia="ru-RU"/>
                </w:rPr>
                <w:t>ОКВ</w:t>
              </w:r>
            </w:hyperlink>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Признак авансового платежа</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НДС в валюте заявки</w:t>
            </w:r>
          </w:p>
        </w:tc>
        <w:tc>
          <w:tcPr>
            <w:tcW w:w="177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Очередность платежа</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 платежа</w:t>
            </w:r>
          </w:p>
        </w:tc>
        <w:tc>
          <w:tcPr>
            <w:tcW w:w="189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 (примечание)</w:t>
            </w:r>
          </w:p>
        </w:tc>
      </w:tr>
      <w:tr w:rsidR="00B93937" w:rsidRPr="00B93937" w:rsidTr="007102E3">
        <w:tblPrEx>
          <w:tblBorders>
            <w:right w:val="nil"/>
          </w:tblBorders>
        </w:tblPrEx>
        <w:tc>
          <w:tcPr>
            <w:tcW w:w="6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9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77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894" w:type="dxa"/>
            <w:tcBorders>
              <w:right w:val="nil"/>
            </w:tcBorders>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r>
      <w:tr w:rsidR="00B93937" w:rsidRPr="00B93937" w:rsidTr="007102E3">
        <w:tc>
          <w:tcPr>
            <w:tcW w:w="602"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98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774"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894" w:type="dxa"/>
          </w:tcPr>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Итого</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______________________________________________________________________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Всего прописью</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Руководитель</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______________________ 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 xml:space="preserve">     (подпись)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Главный бухгалтер</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______________________ 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 xml:space="preserve">     (подпись)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"___" _____________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Отметка Финансового органа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о регистрации Заявки на кассовый расход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w:t>
      </w:r>
      <w:proofErr w:type="gramStart"/>
      <w:r w:rsidRPr="00B93937">
        <w:rPr>
          <w:rFonts w:ascii="Courier New" w:eastAsia="Times New Roman" w:hAnsi="Courier New" w:cs="Courier New"/>
          <w:sz w:val="20"/>
          <w:szCs w:val="20"/>
          <w:lang w:eastAsia="ru-RU"/>
        </w:rPr>
        <w:t>заявки  _</w:t>
      </w:r>
      <w:proofErr w:type="gramEnd"/>
      <w:r w:rsidRPr="00B93937">
        <w:rPr>
          <w:rFonts w:ascii="Courier New" w:eastAsia="Times New Roman" w:hAnsi="Courier New" w:cs="Courier New"/>
          <w:sz w:val="20"/>
          <w:szCs w:val="20"/>
          <w:lang w:eastAsia="ru-RU"/>
        </w:rPr>
        <w:t>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│Ответственный исполнитель ___________ _________ _____________________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roofErr w:type="gramStart"/>
      <w:r w:rsidRPr="00B93937">
        <w:rPr>
          <w:rFonts w:ascii="Courier New" w:eastAsia="Times New Roman" w:hAnsi="Courier New" w:cs="Courier New"/>
          <w:sz w:val="20"/>
          <w:szCs w:val="20"/>
          <w:lang w:eastAsia="ru-RU"/>
        </w:rPr>
        <w:t xml:space="preserve">   (</w:t>
      </w:r>
      <w:proofErr w:type="gramEnd"/>
      <w:r w:rsidRPr="00B93937">
        <w:rPr>
          <w:rFonts w:ascii="Courier New" w:eastAsia="Times New Roman" w:hAnsi="Courier New" w:cs="Courier New"/>
          <w:sz w:val="20"/>
          <w:szCs w:val="20"/>
          <w:lang w:eastAsia="ru-RU"/>
        </w:rPr>
        <w:t>должность) (подпись) (расшифровка подписи)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│"_______"     ___________ 20__ г.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roofErr w:type="gramStart"/>
      <w:r w:rsidRPr="00B93937">
        <w:rPr>
          <w:rFonts w:ascii="Courier New" w:eastAsia="Times New Roman" w:hAnsi="Courier New" w:cs="Courier New"/>
          <w:sz w:val="20"/>
          <w:szCs w:val="20"/>
          <w:lang w:eastAsia="ru-RU"/>
        </w:rPr>
        <w:t>│  Номер</w:t>
      </w:r>
      <w:proofErr w:type="gramEnd"/>
      <w:r w:rsidRPr="00B93937">
        <w:rPr>
          <w:rFonts w:ascii="Courier New" w:eastAsia="Times New Roman" w:hAnsi="Courier New" w:cs="Courier New"/>
          <w:sz w:val="20"/>
          <w:szCs w:val="20"/>
          <w:lang w:eastAsia="ru-RU"/>
        </w:rPr>
        <w:t xml:space="preserve"> страницы</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Всего страниц</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B93937" w:rsidRPr="00B93937" w:rsidTr="007102E3">
        <w:tc>
          <w:tcPr>
            <w:tcW w:w="5100" w:type="dxa"/>
            <w:gridSpan w:val="5"/>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 Реквизиты документа-основания</w:t>
            </w:r>
          </w:p>
        </w:tc>
        <w:tc>
          <w:tcPr>
            <w:tcW w:w="12960" w:type="dxa"/>
            <w:gridSpan w:val="8"/>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 Реквизиты контрагента</w:t>
            </w:r>
          </w:p>
        </w:tc>
      </w:tr>
      <w:tr w:rsidR="00B93937" w:rsidRPr="00B93937" w:rsidTr="007102E3">
        <w:tc>
          <w:tcPr>
            <w:tcW w:w="10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w:t>
            </w:r>
          </w:p>
        </w:tc>
        <w:tc>
          <w:tcPr>
            <w:tcW w:w="82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w:t>
            </w:r>
          </w:p>
        </w:tc>
        <w:tc>
          <w:tcPr>
            <w:tcW w:w="76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c>
          <w:tcPr>
            <w:tcW w:w="140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Предмет</w:t>
            </w:r>
          </w:p>
        </w:tc>
        <w:tc>
          <w:tcPr>
            <w:tcW w:w="10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копии сканированного документа</w:t>
            </w:r>
            <w:r w:rsidRPr="00B93937">
              <w:rPr>
                <w:rFonts w:ascii="Times New Roman" w:eastAsia="Times New Roman" w:hAnsi="Times New Roman" w:cs="Times New Roman"/>
                <w:sz w:val="20"/>
                <w:szCs w:val="20"/>
                <w:lang w:eastAsia="ru-RU"/>
              </w:rPr>
              <w:lastRenderedPageBreak/>
              <w:t>- основания</w:t>
            </w:r>
          </w:p>
        </w:tc>
        <w:tc>
          <w:tcPr>
            <w:tcW w:w="18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Наименование/ фамилия, имя, отчество</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w:t>
            </w:r>
          </w:p>
        </w:tc>
        <w:tc>
          <w:tcPr>
            <w:tcW w:w="13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КПП</w:t>
            </w:r>
          </w:p>
        </w:tc>
        <w:tc>
          <w:tcPr>
            <w:tcW w:w="153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Лицевой счет</w:t>
            </w:r>
          </w:p>
        </w:tc>
        <w:tc>
          <w:tcPr>
            <w:tcW w:w="16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Банковский счет</w:t>
            </w:r>
          </w:p>
        </w:tc>
        <w:tc>
          <w:tcPr>
            <w:tcW w:w="175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банка</w:t>
            </w:r>
          </w:p>
        </w:tc>
        <w:tc>
          <w:tcPr>
            <w:tcW w:w="15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БИК банка</w:t>
            </w:r>
          </w:p>
        </w:tc>
        <w:tc>
          <w:tcPr>
            <w:tcW w:w="19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Корреспондентский счет банка</w:t>
            </w:r>
          </w:p>
        </w:tc>
      </w:tr>
      <w:tr w:rsidR="00B93937" w:rsidRPr="00B93937" w:rsidTr="007102E3">
        <w:tc>
          <w:tcPr>
            <w:tcW w:w="10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w:t>
            </w:r>
          </w:p>
        </w:tc>
        <w:tc>
          <w:tcPr>
            <w:tcW w:w="82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76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4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8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3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53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63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75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5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9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r>
      <w:tr w:rsidR="00B93937" w:rsidRPr="00B93937" w:rsidTr="007102E3">
        <w:tc>
          <w:tcPr>
            <w:tcW w:w="10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20"/>
          <w:szCs w:val="20"/>
          <w:lang w:eastAsia="ru-RU"/>
        </w:rPr>
        <w:t xml:space="preserve">                                                                                        </w:t>
      </w:r>
      <w:r w:rsidRPr="00B93937">
        <w:rPr>
          <w:rFonts w:ascii="Courier New" w:eastAsia="Times New Roman" w:hAnsi="Courier New" w:cs="Courier New"/>
          <w:sz w:val="16"/>
          <w:szCs w:val="16"/>
          <w:lang w:eastAsia="ru-RU"/>
        </w:rPr>
        <w:t>Номер страницы</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Всего страниц</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B93937" w:rsidRPr="00B93937" w:rsidTr="007102E3">
        <w:tc>
          <w:tcPr>
            <w:tcW w:w="13608" w:type="dxa"/>
            <w:gridSpan w:val="8"/>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 Реквизиты налоговых платежей</w:t>
            </w:r>
          </w:p>
        </w:tc>
      </w:tr>
      <w:tr w:rsidR="00B93937" w:rsidRPr="00B93937" w:rsidTr="007102E3">
        <w:tc>
          <w:tcPr>
            <w:tcW w:w="3226"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Статус налогоплательщика</w:t>
            </w:r>
          </w:p>
        </w:tc>
        <w:tc>
          <w:tcPr>
            <w:tcW w:w="1043"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150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Код </w:t>
            </w:r>
            <w:hyperlink r:id="rId25" w:history="1">
              <w:r w:rsidRPr="00B93937">
                <w:rPr>
                  <w:rFonts w:ascii="Times New Roman" w:eastAsia="Times New Roman" w:hAnsi="Times New Roman" w:cs="Times New Roman"/>
                  <w:color w:val="0000FF"/>
                  <w:sz w:val="20"/>
                  <w:szCs w:val="20"/>
                  <w:lang w:eastAsia="ru-RU"/>
                </w:rPr>
                <w:t>ОКТМО</w:t>
              </w:r>
            </w:hyperlink>
          </w:p>
        </w:tc>
        <w:tc>
          <w:tcPr>
            <w:tcW w:w="1873"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Основание платежа</w:t>
            </w:r>
          </w:p>
        </w:tc>
        <w:tc>
          <w:tcPr>
            <w:tcW w:w="187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Налоговый период</w:t>
            </w:r>
          </w:p>
        </w:tc>
        <w:tc>
          <w:tcPr>
            <w:tcW w:w="261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Реквизиты документа-основания</w:t>
            </w:r>
          </w:p>
        </w:tc>
        <w:tc>
          <w:tcPr>
            <w:tcW w:w="147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Тип платежа</w:t>
            </w:r>
          </w:p>
        </w:tc>
      </w:tr>
      <w:tr w:rsidR="00B93937" w:rsidRPr="00B93937" w:rsidTr="007102E3">
        <w:tc>
          <w:tcPr>
            <w:tcW w:w="3226"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43"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0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873"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87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81"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w:t>
            </w:r>
          </w:p>
        </w:tc>
        <w:tc>
          <w:tcPr>
            <w:tcW w:w="13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c>
          <w:tcPr>
            <w:tcW w:w="147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322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043"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50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873"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87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81"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3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47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r>
      <w:tr w:rsidR="00B93937" w:rsidRPr="00B93937" w:rsidTr="007102E3">
        <w:tc>
          <w:tcPr>
            <w:tcW w:w="322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4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8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7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Номер страницы</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Всего страниц</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B93937" w:rsidRPr="00B93937" w:rsidTr="007102E3">
        <w:tc>
          <w:tcPr>
            <w:tcW w:w="14604" w:type="dxa"/>
            <w:gridSpan w:val="11"/>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 Расшифровка заявки на кассовый расход</w:t>
            </w:r>
          </w:p>
        </w:tc>
        <w:tc>
          <w:tcPr>
            <w:tcW w:w="134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50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Уникальный идентификатор начислений</w:t>
            </w:r>
          </w:p>
        </w:tc>
        <w:tc>
          <w:tcPr>
            <w:tcW w:w="14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 плательщика</w:t>
            </w:r>
          </w:p>
        </w:tc>
        <w:tc>
          <w:tcPr>
            <w:tcW w:w="124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Группа плательщика</w:t>
            </w:r>
          </w:p>
        </w:tc>
        <w:tc>
          <w:tcPr>
            <w:tcW w:w="139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 получателя</w:t>
            </w:r>
          </w:p>
        </w:tc>
        <w:tc>
          <w:tcPr>
            <w:tcW w:w="133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Группа получателя</w:t>
            </w:r>
          </w:p>
        </w:tc>
        <w:tc>
          <w:tcPr>
            <w:tcW w:w="106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валюте заявки</w:t>
            </w:r>
          </w:p>
        </w:tc>
        <w:tc>
          <w:tcPr>
            <w:tcW w:w="112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рублях</w:t>
            </w:r>
          </w:p>
        </w:tc>
        <w:tc>
          <w:tcPr>
            <w:tcW w:w="127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c>
          <w:tcPr>
            <w:tcW w:w="14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Учетный номер обязательства</w:t>
            </w:r>
          </w:p>
        </w:tc>
        <w:tc>
          <w:tcPr>
            <w:tcW w:w="2784"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Реквизиты учета объектов капитального строительства</w:t>
            </w:r>
          </w:p>
        </w:tc>
        <w:tc>
          <w:tcPr>
            <w:tcW w:w="134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4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9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3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6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12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7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4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уведомления</w:t>
            </w:r>
          </w:p>
        </w:tc>
        <w:tc>
          <w:tcPr>
            <w:tcW w:w="153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объекта</w:t>
            </w:r>
          </w:p>
        </w:tc>
        <w:tc>
          <w:tcPr>
            <w:tcW w:w="134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24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9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33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06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12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27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124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c>
          <w:tcPr>
            <w:tcW w:w="153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11</w:t>
            </w:r>
          </w:p>
        </w:tc>
        <w:tc>
          <w:tcPr>
            <w:tcW w:w="134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12</w:t>
            </w:r>
          </w:p>
        </w:tc>
      </w:tr>
      <w:tr w:rsidR="00B93937" w:rsidRPr="00B93937" w:rsidTr="007102E3">
        <w:tc>
          <w:tcPr>
            <w:tcW w:w="15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4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9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4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4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Итого</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Всего прописью</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sectPr w:rsidR="00B93937" w:rsidRPr="00B93937">
          <w:pgSz w:w="16838" w:h="11905" w:orient="landscape"/>
          <w:pgMar w:top="1701" w:right="1134" w:bottom="850" w:left="1134" w:header="0" w:footer="0" w:gutter="0"/>
          <w:cols w:space="720"/>
        </w:sectPr>
      </w:pPr>
      <w:r w:rsidRPr="00B93937">
        <w:rPr>
          <w:rFonts w:ascii="Courier New" w:eastAsia="Times New Roman" w:hAnsi="Courier New" w:cs="Courier New"/>
          <w:sz w:val="16"/>
          <w:szCs w:val="16"/>
          <w:lang w:eastAsia="ru-RU"/>
        </w:rPr>
        <w:t xml:space="preserve">                                                                                                   </w:t>
      </w: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lastRenderedPageBreak/>
        <w:t>Приложение N 3</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по исполнению расходов бюджета</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16"/>
          <w:szCs w:val="16"/>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Коды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9" w:name="P663"/>
      <w:bookmarkEnd w:id="9"/>
      <w:r w:rsidRPr="00B93937">
        <w:rPr>
          <w:rFonts w:ascii="Courier New" w:eastAsia="Times New Roman" w:hAnsi="Courier New" w:cs="Courier New"/>
          <w:sz w:val="16"/>
          <w:szCs w:val="20"/>
          <w:lang w:eastAsia="ru-RU"/>
        </w:rPr>
        <w:t xml:space="preserve">                   Заявка на возврат N 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от "___" ______________ 20___ г.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0" w:name="P666"/>
      <w:bookmarkEnd w:id="10"/>
      <w:r w:rsidRPr="00B93937">
        <w:rPr>
          <w:rFonts w:ascii="Courier New" w:eastAsia="Times New Roman" w:hAnsi="Courier New" w:cs="Courier New"/>
          <w:sz w:val="16"/>
          <w:szCs w:val="20"/>
          <w:lang w:eastAsia="ru-RU"/>
        </w:rPr>
        <w:t xml:space="preserve">Получатель бюджетных </w:t>
      </w:r>
      <w:proofErr w:type="gramStart"/>
      <w:r w:rsidRPr="00B93937">
        <w:rPr>
          <w:rFonts w:ascii="Courier New" w:eastAsia="Times New Roman" w:hAnsi="Courier New" w:cs="Courier New"/>
          <w:sz w:val="16"/>
          <w:szCs w:val="20"/>
          <w:lang w:eastAsia="ru-RU"/>
        </w:rPr>
        <w:t xml:space="preserve">средств,   </w:t>
      </w:r>
      <w:proofErr w:type="gramEnd"/>
      <w:r w:rsidRPr="00B93937">
        <w:rPr>
          <w:rFonts w:ascii="Courier New" w:eastAsia="Times New Roman" w:hAnsi="Courier New" w:cs="Courier New"/>
          <w:sz w:val="16"/>
          <w:szCs w:val="20"/>
          <w:lang w:eastAsia="ru-RU"/>
        </w:rPr>
        <w:t xml:space="preserve">                                       по Сводному│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администратор      источников                                              реестру│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финансирования       дефицита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бюджета                       _____________________________________ Номер лицевого│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счета├──────┤</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ИНН│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КПП│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675"/>
      <w:bookmarkEnd w:id="11"/>
      <w:r w:rsidRPr="00B93937">
        <w:rPr>
          <w:rFonts w:ascii="Courier New" w:eastAsia="Times New Roman" w:hAnsi="Courier New" w:cs="Courier New"/>
          <w:sz w:val="16"/>
          <w:szCs w:val="20"/>
          <w:lang w:eastAsia="ru-RU"/>
        </w:rPr>
        <w:t>Главный         распорядитель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бюджетных </w:t>
      </w:r>
      <w:proofErr w:type="gramStart"/>
      <w:r w:rsidRPr="00B93937">
        <w:rPr>
          <w:rFonts w:ascii="Courier New" w:eastAsia="Times New Roman" w:hAnsi="Courier New" w:cs="Courier New"/>
          <w:sz w:val="16"/>
          <w:szCs w:val="20"/>
          <w:lang w:eastAsia="ru-RU"/>
        </w:rPr>
        <w:t xml:space="preserve">средств,   </w:t>
      </w:r>
      <w:proofErr w:type="gramEnd"/>
      <w:r w:rsidRPr="00B93937">
        <w:rPr>
          <w:rFonts w:ascii="Courier New" w:eastAsia="Times New Roman" w:hAnsi="Courier New" w:cs="Courier New"/>
          <w:sz w:val="16"/>
          <w:szCs w:val="20"/>
          <w:lang w:eastAsia="ru-RU"/>
        </w:rPr>
        <w:t xml:space="preserve"> главный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администратор         доходов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16"/>
          <w:szCs w:val="20"/>
          <w:lang w:eastAsia="ru-RU"/>
        </w:rPr>
        <w:t xml:space="preserve">бюджета,   </w:t>
      </w:r>
      <w:proofErr w:type="gramEnd"/>
      <w:r w:rsidRPr="00B93937">
        <w:rPr>
          <w:rFonts w:ascii="Courier New" w:eastAsia="Times New Roman" w:hAnsi="Courier New" w:cs="Courier New"/>
          <w:sz w:val="16"/>
          <w:szCs w:val="20"/>
          <w:lang w:eastAsia="ru-RU"/>
        </w:rPr>
        <w:t xml:space="preserve">           главный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администратор      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финансирования       дефицита 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бюджета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2" w:name="P683"/>
      <w:bookmarkEnd w:id="12"/>
      <w:r w:rsidRPr="00B93937">
        <w:rPr>
          <w:rFonts w:ascii="Courier New" w:eastAsia="Times New Roman" w:hAnsi="Courier New" w:cs="Courier New"/>
          <w:sz w:val="16"/>
          <w:szCs w:val="20"/>
          <w:lang w:eastAsia="ru-RU"/>
        </w:rPr>
        <w:t>Наименование бюджета          _____________________________________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13" w:name="P685"/>
      <w:bookmarkEnd w:id="13"/>
      <w:r w:rsidRPr="00B93937">
        <w:rPr>
          <w:rFonts w:ascii="Courier New" w:eastAsia="Times New Roman" w:hAnsi="Courier New" w:cs="Courier New"/>
          <w:sz w:val="16"/>
          <w:szCs w:val="20"/>
          <w:lang w:eastAsia="ru-RU"/>
        </w:rPr>
        <w:t>Финансовый орган              _____________________________________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Периодичность: ежедневная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Единица измерения: руб.                                                    по ОКЕИ│ </w:t>
      </w:r>
      <w:hyperlink r:id="rId26" w:history="1">
        <w:r w:rsidRPr="00B93937">
          <w:rPr>
            <w:rFonts w:ascii="Courier New" w:eastAsia="Times New Roman" w:hAnsi="Courier New" w:cs="Courier New"/>
            <w:color w:val="0000FF"/>
            <w:sz w:val="16"/>
            <w:szCs w:val="20"/>
            <w:lang w:eastAsia="ru-RU"/>
          </w:rPr>
          <w:t>383</w:t>
        </w:r>
      </w:hyperlink>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денежные единицы в иностранной валюте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bookmarkStart w:id="14" w:name="P691"/>
      <w:bookmarkEnd w:id="14"/>
      <w:r w:rsidRPr="00B93937">
        <w:rPr>
          <w:rFonts w:ascii="Times New Roman" w:eastAsia="Times New Roman" w:hAnsi="Times New Roman" w:cs="Times New Roman"/>
          <w:sz w:val="20"/>
          <w:szCs w:val="20"/>
          <w:lang w:eastAsia="ru-RU"/>
        </w:rPr>
        <w:lastRenderedPageBreak/>
        <w:t>1. Реквизиты документа</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B93937" w:rsidRPr="00B93937" w:rsidTr="007102E3">
        <w:tc>
          <w:tcPr>
            <w:tcW w:w="168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693"/>
            <w:bookmarkEnd w:id="15"/>
            <w:r w:rsidRPr="00B93937">
              <w:rPr>
                <w:rFonts w:ascii="Times New Roman" w:eastAsia="Times New Roman" w:hAnsi="Times New Roman" w:cs="Times New Roman"/>
                <w:sz w:val="20"/>
                <w:szCs w:val="20"/>
                <w:lang w:eastAsia="ru-RU"/>
              </w:rPr>
              <w:t>Код по БК</w:t>
            </w:r>
          </w:p>
        </w:tc>
        <w:tc>
          <w:tcPr>
            <w:tcW w:w="204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вида средств для осуществления возврата</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Код </w:t>
            </w:r>
            <w:hyperlink r:id="rId27" w:history="1">
              <w:r w:rsidRPr="00B93937">
                <w:rPr>
                  <w:rFonts w:ascii="Times New Roman" w:eastAsia="Times New Roman" w:hAnsi="Times New Roman" w:cs="Times New Roman"/>
                  <w:color w:val="0000FF"/>
                  <w:sz w:val="20"/>
                  <w:szCs w:val="20"/>
                  <w:lang w:eastAsia="ru-RU"/>
                </w:rPr>
                <w:t>ОКТМО</w:t>
              </w:r>
            </w:hyperlink>
          </w:p>
        </w:tc>
        <w:tc>
          <w:tcPr>
            <w:tcW w:w="15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валюте, в которой должен быть произведен возврат</w:t>
            </w:r>
          </w:p>
        </w:tc>
        <w:tc>
          <w:tcPr>
            <w:tcW w:w="19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Код валюты по </w:t>
            </w:r>
            <w:hyperlink r:id="rId28" w:history="1">
              <w:r w:rsidRPr="00B93937">
                <w:rPr>
                  <w:rFonts w:ascii="Times New Roman" w:eastAsia="Times New Roman" w:hAnsi="Times New Roman" w:cs="Times New Roman"/>
                  <w:color w:val="0000FF"/>
                  <w:sz w:val="20"/>
                  <w:szCs w:val="20"/>
                  <w:lang w:eastAsia="ru-RU"/>
                </w:rPr>
                <w:t>ОКВ</w:t>
              </w:r>
            </w:hyperlink>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рублях</w:t>
            </w:r>
          </w:p>
        </w:tc>
        <w:tc>
          <w:tcPr>
            <w:tcW w:w="177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Очередность платежа</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 платежа</w:t>
            </w:r>
          </w:p>
        </w:tc>
        <w:tc>
          <w:tcPr>
            <w:tcW w:w="18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 (примечание)</w:t>
            </w:r>
          </w:p>
        </w:tc>
      </w:tr>
      <w:tr w:rsidR="00B93937" w:rsidRPr="00B93937" w:rsidTr="007102E3">
        <w:tc>
          <w:tcPr>
            <w:tcW w:w="168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04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5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9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77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8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r>
      <w:tr w:rsidR="00B93937" w:rsidRPr="00B93937" w:rsidTr="007102E3">
        <w:tc>
          <w:tcPr>
            <w:tcW w:w="168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9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7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9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bookmarkStart w:id="16" w:name="P721"/>
      <w:bookmarkEnd w:id="16"/>
      <w:r w:rsidRPr="00B93937">
        <w:rPr>
          <w:rFonts w:ascii="Times New Roman" w:eastAsia="Times New Roman" w:hAnsi="Times New Roman" w:cs="Times New Roman"/>
          <w:sz w:val="20"/>
          <w:szCs w:val="20"/>
          <w:lang w:eastAsia="ru-RU"/>
        </w:rPr>
        <w:t>2. Реквизиты документа-основания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B93937" w:rsidRPr="00B93937" w:rsidTr="007102E3">
        <w:tc>
          <w:tcPr>
            <w:tcW w:w="36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7" w:name="P723"/>
            <w:bookmarkEnd w:id="17"/>
            <w:r w:rsidRPr="00B93937">
              <w:rPr>
                <w:rFonts w:ascii="Times New Roman" w:eastAsia="Times New Roman" w:hAnsi="Times New Roman" w:cs="Times New Roman"/>
                <w:sz w:val="20"/>
                <w:szCs w:val="20"/>
                <w:lang w:eastAsia="ru-RU"/>
              </w:rPr>
              <w:t>Вид</w:t>
            </w:r>
          </w:p>
        </w:tc>
        <w:tc>
          <w:tcPr>
            <w:tcW w:w="339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w:t>
            </w:r>
          </w:p>
        </w:tc>
        <w:tc>
          <w:tcPr>
            <w:tcW w:w="275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r>
      <w:tr w:rsidR="00B93937" w:rsidRPr="00B93937" w:rsidTr="007102E3">
        <w:tc>
          <w:tcPr>
            <w:tcW w:w="36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339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275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r>
      <w:tr w:rsidR="00B93937" w:rsidRPr="00B93937" w:rsidTr="007102E3">
        <w:tc>
          <w:tcPr>
            <w:tcW w:w="36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39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5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Руководитель</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Главный бухгалтер</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Форма 0531803, с. 2</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Заявки на возврат __________</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от "__" ___________ 20___ г.</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bookmarkStart w:id="18" w:name="P750"/>
      <w:bookmarkEnd w:id="18"/>
      <w:r w:rsidRPr="00B93937">
        <w:rPr>
          <w:rFonts w:ascii="Times New Roman" w:eastAsia="Times New Roman" w:hAnsi="Times New Roman" w:cs="Times New Roman"/>
          <w:sz w:val="20"/>
          <w:szCs w:val="20"/>
          <w:lang w:eastAsia="ru-RU"/>
        </w:rPr>
        <w:t>3. Реквизиты получателя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B93937" w:rsidRPr="00B93937" w:rsidTr="007102E3">
        <w:tc>
          <w:tcPr>
            <w:tcW w:w="201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9" w:name="P752"/>
            <w:bookmarkEnd w:id="19"/>
            <w:r w:rsidRPr="00B93937">
              <w:rPr>
                <w:rFonts w:ascii="Times New Roman" w:eastAsia="Times New Roman" w:hAnsi="Times New Roman" w:cs="Times New Roman"/>
                <w:sz w:val="20"/>
                <w:szCs w:val="20"/>
                <w:lang w:eastAsia="ru-RU"/>
              </w:rPr>
              <w:t>Наименование</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КПП</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Лицевой счет</w:t>
            </w:r>
          </w:p>
        </w:tc>
        <w:tc>
          <w:tcPr>
            <w:tcW w:w="19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Банковский счет</w:t>
            </w:r>
          </w:p>
        </w:tc>
        <w:tc>
          <w:tcPr>
            <w:tcW w:w="201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банка</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БИК банка</w:t>
            </w:r>
          </w:p>
        </w:tc>
        <w:tc>
          <w:tcPr>
            <w:tcW w:w="27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Корреспондентский счет банка</w:t>
            </w:r>
          </w:p>
        </w:tc>
      </w:tr>
      <w:tr w:rsidR="00B93937" w:rsidRPr="00B93937" w:rsidTr="007102E3">
        <w:tc>
          <w:tcPr>
            <w:tcW w:w="201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9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201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27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r>
      <w:tr w:rsidR="00B93937" w:rsidRPr="00B93937" w:rsidTr="007102E3">
        <w:tc>
          <w:tcPr>
            <w:tcW w:w="201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1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Руководитель</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Главный бухгалтер</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Отметка ФУ администрации МР Мишкинский район РБ       о регистрации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Заявки на возврат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│Номер </w:t>
      </w:r>
      <w:proofErr w:type="gramStart"/>
      <w:r w:rsidRPr="00B93937">
        <w:rPr>
          <w:rFonts w:ascii="Courier New" w:eastAsia="Times New Roman" w:hAnsi="Courier New" w:cs="Courier New"/>
          <w:sz w:val="20"/>
          <w:szCs w:val="20"/>
          <w:lang w:eastAsia="ru-RU"/>
        </w:rPr>
        <w:t>заявки  _</w:t>
      </w:r>
      <w:proofErr w:type="gramEnd"/>
      <w:r w:rsidRPr="00B93937">
        <w:rPr>
          <w:rFonts w:ascii="Courier New" w:eastAsia="Times New Roman" w:hAnsi="Courier New" w:cs="Courier New"/>
          <w:sz w:val="20"/>
          <w:szCs w:val="20"/>
          <w:lang w:eastAsia="ru-RU"/>
        </w:rPr>
        <w:t>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│исполнитель   ____________ __________ _______________________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   (</w:t>
      </w:r>
      <w:proofErr w:type="gramEnd"/>
      <w:r w:rsidRPr="00B93937">
        <w:rPr>
          <w:rFonts w:ascii="Courier New" w:eastAsia="Times New Roman" w:hAnsi="Courier New" w:cs="Courier New"/>
          <w:sz w:val="20"/>
          <w:szCs w:val="20"/>
          <w:lang w:eastAsia="ru-RU"/>
        </w:rPr>
        <w:t>должность)  (подпись)   (расшифровка подписи)   (телефон)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___________________ 20___ г.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spacing w:after="0" w:line="240" w:lineRule="auto"/>
        <w:jc w:val="right"/>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lastRenderedPageBreak/>
        <w:t>Приложение N 5</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по исполнению расходов бюджета</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16"/>
          <w:szCs w:val="16"/>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0" w:name="P826"/>
      <w:bookmarkEnd w:id="20"/>
      <w:r w:rsidRPr="00B93937">
        <w:rPr>
          <w:rFonts w:ascii="Times New Roman" w:eastAsia="Times New Roman" w:hAnsi="Times New Roman" w:cs="Times New Roman"/>
          <w:sz w:val="20"/>
          <w:szCs w:val="20"/>
          <w:lang w:eastAsia="ru-RU"/>
        </w:rPr>
        <w:t>Протокол</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__________от</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______________________________________________________________________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(наименование </w:t>
      </w:r>
      <w:proofErr w:type="gramStart"/>
      <w:r w:rsidRPr="00B93937">
        <w:rPr>
          <w:rFonts w:ascii="Courier New" w:eastAsia="Times New Roman" w:hAnsi="Courier New" w:cs="Courier New"/>
          <w:sz w:val="20"/>
          <w:szCs w:val="20"/>
          <w:lang w:eastAsia="ru-RU"/>
        </w:rPr>
        <w:t xml:space="preserve">клиента)   </w:t>
      </w:r>
      <w:proofErr w:type="gramEnd"/>
      <w:r w:rsidRPr="00B93937">
        <w:rPr>
          <w:rFonts w:ascii="Courier New" w:eastAsia="Times New Roman" w:hAnsi="Courier New" w:cs="Courier New"/>
          <w:sz w:val="20"/>
          <w:szCs w:val="20"/>
          <w:lang w:eastAsia="ru-RU"/>
        </w:rPr>
        <w:t xml:space="preserve">                                    Ед. изм. руб.</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B93937" w:rsidRPr="00B93937" w:rsidTr="007102E3">
        <w:tc>
          <w:tcPr>
            <w:tcW w:w="763"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п/п</w:t>
            </w:r>
          </w:p>
        </w:tc>
        <w:tc>
          <w:tcPr>
            <w:tcW w:w="26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 и наименование получателя, банк</w:t>
            </w:r>
          </w:p>
        </w:tc>
        <w:tc>
          <w:tcPr>
            <w:tcW w:w="18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Плательщик</w:t>
            </w:r>
          </w:p>
        </w:tc>
        <w:tc>
          <w:tcPr>
            <w:tcW w:w="2513"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c>
          <w:tcPr>
            <w:tcW w:w="255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Причина отклонения</w:t>
            </w:r>
          </w:p>
        </w:tc>
        <w:tc>
          <w:tcPr>
            <w:tcW w:w="97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r>
      <w:tr w:rsidR="00B93937" w:rsidRPr="00B93937" w:rsidTr="007102E3">
        <w:tc>
          <w:tcPr>
            <w:tcW w:w="7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69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1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7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left w:val="nil"/>
          </w:tblBorders>
        </w:tblPrEx>
        <w:tc>
          <w:tcPr>
            <w:tcW w:w="7794" w:type="dxa"/>
            <w:gridSpan w:val="4"/>
            <w:tcBorders>
              <w:left w:val="nil"/>
              <w:bottom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97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Всего прописью: __________________ рублей _____ копеек</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 исполнитель    _________ 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подпись  расшифровка</w:t>
      </w:r>
      <w:proofErr w:type="gramEnd"/>
      <w:r w:rsidRPr="00B93937">
        <w:rPr>
          <w:rFonts w:ascii="Courier New" w:eastAsia="Times New Roman" w:hAnsi="Courier New" w:cs="Courier New"/>
          <w:sz w:val="20"/>
          <w:szCs w:val="20"/>
          <w:lang w:eastAsia="ru-RU"/>
        </w:rPr>
        <w:t xml:space="preserve">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sectPr w:rsidR="00B93937" w:rsidRPr="00B93937">
          <w:pgSz w:w="16838" w:h="11905" w:orient="landscape"/>
          <w:pgMar w:top="1701" w:right="1134" w:bottom="850" w:left="1134" w:header="0" w:footer="0" w:gutter="0"/>
          <w:cols w:space="720"/>
        </w:sectPr>
      </w:pPr>
      <w:r w:rsidRPr="00B93937">
        <w:rPr>
          <w:rFonts w:ascii="Courier New" w:eastAsia="Times New Roman" w:hAnsi="Courier New" w:cs="Courier New"/>
          <w:sz w:val="20"/>
          <w:szCs w:val="20"/>
          <w:lang w:eastAsia="ru-RU"/>
        </w:rPr>
        <w:t>"___" _______________20__ г.</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Приложение N 6</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по исполнению расходов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16"/>
          <w:szCs w:val="16"/>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1" w:name="P867"/>
      <w:bookmarkEnd w:id="21"/>
      <w:r w:rsidRPr="00B93937">
        <w:rPr>
          <w:rFonts w:ascii="Courier New" w:eastAsia="Times New Roman" w:hAnsi="Courier New" w:cs="Courier New"/>
          <w:sz w:val="20"/>
          <w:szCs w:val="20"/>
          <w:lang w:eastAsia="ru-RU"/>
        </w:rPr>
        <w:t xml:space="preserve">                              АКТ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приемки-передачи кассовых выплат и поступлений           </w:t>
      </w:r>
      <w:proofErr w:type="gramStart"/>
      <w:r w:rsidRPr="00B93937">
        <w:rPr>
          <w:rFonts w:ascii="Courier New" w:eastAsia="Times New Roman" w:hAnsi="Courier New" w:cs="Courier New"/>
          <w:sz w:val="20"/>
          <w:szCs w:val="20"/>
          <w:lang w:eastAsia="ru-RU"/>
        </w:rPr>
        <w:t>│  Коды</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при реорганизации участников бюджетного процесса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Форма по КФД │0531728│</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_______________ 20___ г.           Дата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Участник  бюджетного</w:t>
      </w:r>
      <w:proofErr w:type="gramEnd"/>
      <w:r w:rsidRPr="00B93937">
        <w:rPr>
          <w:rFonts w:ascii="Courier New" w:eastAsia="Times New Roman" w:hAnsi="Courier New" w:cs="Courier New"/>
          <w:sz w:val="20"/>
          <w:szCs w:val="20"/>
          <w:lang w:eastAsia="ru-RU"/>
        </w:rPr>
        <w:t xml:space="preserve">   процесса,                      по Сводному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передающий выплаты и поступления ____________________     реестру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Участник  бюджетного</w:t>
      </w:r>
      <w:proofErr w:type="gramEnd"/>
      <w:r w:rsidRPr="00B93937">
        <w:rPr>
          <w:rFonts w:ascii="Courier New" w:eastAsia="Times New Roman" w:hAnsi="Courier New" w:cs="Courier New"/>
          <w:sz w:val="20"/>
          <w:szCs w:val="20"/>
          <w:lang w:eastAsia="ru-RU"/>
        </w:rPr>
        <w:t xml:space="preserve">   процесса,                      по Сводному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принимающий    выплаты         и                          реестру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поступления                      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Финансовый орган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Единицы измерения: руб.                                   по ОКЕИ │  </w:t>
      </w:r>
      <w:hyperlink r:id="rId29"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Основание для передачи выплат    ____________________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 Бюджетные средства</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B93937" w:rsidRPr="00B93937" w:rsidTr="007102E3">
        <w:tc>
          <w:tcPr>
            <w:tcW w:w="4464" w:type="dxa"/>
            <w:gridSpan w:val="2"/>
            <w:tcBorders>
              <w:lef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2363"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вида средств для исполнения обязательства</w:t>
            </w:r>
          </w:p>
        </w:tc>
        <w:tc>
          <w:tcPr>
            <w:tcW w:w="162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Остаток на начало года</w:t>
            </w:r>
          </w:p>
        </w:tc>
        <w:tc>
          <w:tcPr>
            <w:tcW w:w="180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Поступления</w:t>
            </w:r>
          </w:p>
        </w:tc>
        <w:tc>
          <w:tcPr>
            <w:tcW w:w="1440" w:type="dxa"/>
            <w:vMerge w:val="restart"/>
            <w:tcBorders>
              <w:righ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Выплаты</w:t>
            </w: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передающего участника бюджетного процесса</w:t>
            </w:r>
          </w:p>
        </w:tc>
        <w:tc>
          <w:tcPr>
            <w:tcW w:w="2367"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принимающего участника бюджетного процесса</w:t>
            </w:r>
          </w:p>
        </w:tc>
        <w:tc>
          <w:tcPr>
            <w:tcW w:w="2363"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80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Borders>
              <w:right w:val="nil"/>
            </w:tcBorders>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367"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2363"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8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440" w:type="dxa"/>
            <w:tcBorders>
              <w:righ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097"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63"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6827" w:type="dxa"/>
            <w:gridSpan w:val="3"/>
            <w:tcBorders>
              <w:left w:val="nil"/>
              <w:bottom w:val="nil"/>
            </w:tcBorders>
          </w:tcPr>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 по виду средств</w:t>
            </w: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6827" w:type="dxa"/>
            <w:gridSpan w:val="3"/>
            <w:tcBorders>
              <w:top w:val="nil"/>
              <w:left w:val="nil"/>
              <w:bottom w:val="nil"/>
            </w:tcBorders>
          </w:tcPr>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 Средства, поступившие во временное распоряжение</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B93937" w:rsidRPr="00B93937" w:rsidTr="007102E3">
        <w:tc>
          <w:tcPr>
            <w:tcW w:w="4212" w:type="dxa"/>
            <w:tcBorders>
              <w:lef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Остаток средств на начало года</w:t>
            </w:r>
          </w:p>
        </w:tc>
        <w:tc>
          <w:tcPr>
            <w:tcW w:w="208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Поступления</w:t>
            </w:r>
          </w:p>
        </w:tc>
        <w:tc>
          <w:tcPr>
            <w:tcW w:w="3276" w:type="dxa"/>
            <w:tcBorders>
              <w:righ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Выплаты</w:t>
            </w:r>
          </w:p>
        </w:tc>
      </w:tr>
      <w:tr w:rsidR="00B93937" w:rsidRPr="00B93937" w:rsidTr="007102E3">
        <w:tc>
          <w:tcPr>
            <w:tcW w:w="4212" w:type="dxa"/>
            <w:tcBorders>
              <w:lef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w:t>
            </w:r>
          </w:p>
        </w:tc>
        <w:tc>
          <w:tcPr>
            <w:tcW w:w="208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3276" w:type="dxa"/>
            <w:tcBorders>
              <w:right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r>
      <w:tr w:rsidR="00B93937" w:rsidRPr="00B93937" w:rsidTr="007102E3">
        <w:tc>
          <w:tcPr>
            <w:tcW w:w="4212" w:type="dxa"/>
            <w:tcBorders>
              <w:lef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8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76" w:type="dxa"/>
            <w:tcBorders>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Передающая </w:t>
      </w:r>
      <w:proofErr w:type="gramStart"/>
      <w:r w:rsidRPr="00B93937">
        <w:rPr>
          <w:rFonts w:ascii="Courier New" w:eastAsia="Times New Roman" w:hAnsi="Courier New" w:cs="Courier New"/>
          <w:sz w:val="20"/>
          <w:szCs w:val="20"/>
          <w:lang w:eastAsia="ru-RU"/>
        </w:rPr>
        <w:t xml:space="preserve">сторона:   </w:t>
      </w:r>
      <w:proofErr w:type="gramEnd"/>
      <w:r w:rsidRPr="00B93937">
        <w:rPr>
          <w:rFonts w:ascii="Courier New" w:eastAsia="Times New Roman" w:hAnsi="Courier New" w:cs="Courier New"/>
          <w:sz w:val="20"/>
          <w:szCs w:val="20"/>
          <w:lang w:eastAsia="ru-RU"/>
        </w:rPr>
        <w:t xml:space="preserve">                            Принимающая сторона:</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Руководитель                                      </w:t>
      </w:r>
      <w:proofErr w:type="spellStart"/>
      <w:r w:rsidRPr="00B93937">
        <w:rPr>
          <w:rFonts w:ascii="Courier New" w:eastAsia="Times New Roman" w:hAnsi="Courier New" w:cs="Courier New"/>
          <w:sz w:val="20"/>
          <w:szCs w:val="20"/>
          <w:lang w:eastAsia="ru-RU"/>
        </w:rPr>
        <w:t>Руководитель</w:t>
      </w:r>
      <w:proofErr w:type="spellEnd"/>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(уполномоченное __________ _________ __________</w:t>
      </w:r>
      <w:proofErr w:type="gramStart"/>
      <w:r w:rsidRPr="00B93937">
        <w:rPr>
          <w:rFonts w:ascii="Courier New" w:eastAsia="Times New Roman" w:hAnsi="Courier New" w:cs="Courier New"/>
          <w:sz w:val="20"/>
          <w:szCs w:val="20"/>
          <w:lang w:eastAsia="ru-RU"/>
        </w:rPr>
        <w:t>_  (</w:t>
      </w:r>
      <w:proofErr w:type="gramEnd"/>
      <w:r w:rsidRPr="00B93937">
        <w:rPr>
          <w:rFonts w:ascii="Courier New" w:eastAsia="Times New Roman" w:hAnsi="Courier New" w:cs="Courier New"/>
          <w:sz w:val="20"/>
          <w:szCs w:val="20"/>
          <w:lang w:eastAsia="ru-RU"/>
        </w:rPr>
        <w:t>уполномоченное __________ 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(должность)(подпись)(расшифровка  лицо)           (должность)(подпись)(расшифровка</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подписи)   </w:t>
      </w:r>
      <w:proofErr w:type="gramEnd"/>
      <w:r w:rsidRPr="00B93937">
        <w:rPr>
          <w:rFonts w:ascii="Courier New" w:eastAsia="Times New Roman" w:hAnsi="Courier New" w:cs="Courier New"/>
          <w:sz w:val="20"/>
          <w:szCs w:val="20"/>
          <w:lang w:eastAsia="ru-RU"/>
        </w:rPr>
        <w:t xml:space="preserve">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М.П.                                                           М.П.</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Главный бухгалтер                                 Главный бухгалтер</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(уполномоченное                                </w:t>
      </w:r>
      <w:proofErr w:type="gramStart"/>
      <w:r w:rsidRPr="00B93937">
        <w:rPr>
          <w:rFonts w:ascii="Courier New" w:eastAsia="Times New Roman" w:hAnsi="Courier New" w:cs="Courier New"/>
          <w:sz w:val="20"/>
          <w:szCs w:val="20"/>
          <w:lang w:eastAsia="ru-RU"/>
        </w:rPr>
        <w:t xml:space="preserve">   (</w:t>
      </w:r>
      <w:proofErr w:type="gramEnd"/>
      <w:r w:rsidRPr="00B93937">
        <w:rPr>
          <w:rFonts w:ascii="Courier New" w:eastAsia="Times New Roman" w:hAnsi="Courier New" w:cs="Courier New"/>
          <w:sz w:val="20"/>
          <w:szCs w:val="20"/>
          <w:lang w:eastAsia="ru-RU"/>
        </w:rPr>
        <w:t>уполномоченное</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 xml:space="preserve">лицо)   </w:t>
      </w:r>
      <w:proofErr w:type="gramEnd"/>
      <w:r w:rsidRPr="00B93937">
        <w:rPr>
          <w:rFonts w:ascii="Courier New" w:eastAsia="Times New Roman" w:hAnsi="Courier New" w:cs="Courier New"/>
          <w:sz w:val="20"/>
          <w:szCs w:val="20"/>
          <w:lang w:eastAsia="ru-RU"/>
        </w:rPr>
        <w:t xml:space="preserve">        __________ ________ ____________  лицо)           __________ ________ 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(должность)(подпись</w:t>
      </w:r>
      <w:proofErr w:type="gramStart"/>
      <w:r w:rsidRPr="00B93937">
        <w:rPr>
          <w:rFonts w:ascii="Courier New" w:eastAsia="Times New Roman" w:hAnsi="Courier New" w:cs="Courier New"/>
          <w:sz w:val="20"/>
          <w:szCs w:val="20"/>
          <w:lang w:eastAsia="ru-RU"/>
        </w:rPr>
        <w:t>)(</w:t>
      </w:r>
      <w:proofErr w:type="gramEnd"/>
      <w:r w:rsidRPr="00B93937">
        <w:rPr>
          <w:rFonts w:ascii="Courier New" w:eastAsia="Times New Roman" w:hAnsi="Courier New" w:cs="Courier New"/>
          <w:sz w:val="20"/>
          <w:szCs w:val="20"/>
          <w:lang w:eastAsia="ru-RU"/>
        </w:rPr>
        <w:t>расшифровка                  (должность)(подпись)(расшифровка</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подписи)   </w:t>
      </w:r>
      <w:proofErr w:type="gramEnd"/>
      <w:r w:rsidRPr="00B93937">
        <w:rPr>
          <w:rFonts w:ascii="Courier New" w:eastAsia="Times New Roman" w:hAnsi="Courier New" w:cs="Courier New"/>
          <w:sz w:val="20"/>
          <w:szCs w:val="20"/>
          <w:lang w:eastAsia="ru-RU"/>
        </w:rPr>
        <w:t xml:space="preserve">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___________________ 20__ г.                 "___" ___________________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Приложение N 8</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spacing w:after="1" w:line="240" w:lineRule="auto"/>
        <w:rPr>
          <w:rFonts w:ascii="Times New Roman" w:eastAsia="Times New Roman" w:hAnsi="Times New Roman" w:cs="Times New Roman"/>
          <w:sz w:val="24"/>
          <w:szCs w:val="24"/>
          <w:lang w:eastAsia="ru-RU"/>
        </w:rPr>
      </w:pP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2" w:name="P1021"/>
      <w:bookmarkEnd w:id="22"/>
      <w:r w:rsidRPr="00B93937">
        <w:rPr>
          <w:rFonts w:ascii="Courier New" w:eastAsia="Times New Roman" w:hAnsi="Courier New" w:cs="Courier New"/>
          <w:sz w:val="16"/>
          <w:szCs w:val="20"/>
          <w:lang w:eastAsia="ru-RU"/>
        </w:rPr>
        <w:t xml:space="preserve">                               УВЕДОМЛЕНИЕ N 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об уточнении вида и принадлежности платежа                       </w:t>
      </w:r>
      <w:proofErr w:type="gramStart"/>
      <w:r w:rsidRPr="00B93937">
        <w:rPr>
          <w:rFonts w:ascii="Courier New" w:eastAsia="Times New Roman" w:hAnsi="Courier New" w:cs="Courier New"/>
          <w:sz w:val="16"/>
          <w:szCs w:val="20"/>
          <w:lang w:eastAsia="ru-RU"/>
        </w:rPr>
        <w:t>│  Коды</w:t>
      </w:r>
      <w:proofErr w:type="gramEnd"/>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от "___" ________________ 20___ г.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3" w:name="P1028"/>
      <w:bookmarkEnd w:id="23"/>
      <w:r w:rsidRPr="00B93937">
        <w:rPr>
          <w:rFonts w:ascii="Courier New" w:eastAsia="Times New Roman" w:hAnsi="Courier New" w:cs="Courier New"/>
          <w:sz w:val="16"/>
          <w:szCs w:val="20"/>
          <w:lang w:eastAsia="ru-RU"/>
        </w:rPr>
        <w:t>Получатель      бюджетных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16"/>
          <w:szCs w:val="20"/>
          <w:lang w:eastAsia="ru-RU"/>
        </w:rPr>
        <w:t xml:space="preserve">средств,   </w:t>
      </w:r>
      <w:proofErr w:type="gramEnd"/>
      <w:r w:rsidRPr="00B93937">
        <w:rPr>
          <w:rFonts w:ascii="Courier New" w:eastAsia="Times New Roman" w:hAnsi="Courier New" w:cs="Courier New"/>
          <w:sz w:val="16"/>
          <w:szCs w:val="20"/>
          <w:lang w:eastAsia="ru-RU"/>
        </w:rPr>
        <w:t xml:space="preserve"> администратор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источников финансирования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дефицита бюджета          _______________________________________</w:t>
      </w:r>
      <w:proofErr w:type="gramStart"/>
      <w:r w:rsidRPr="00B93937">
        <w:rPr>
          <w:rFonts w:ascii="Courier New" w:eastAsia="Times New Roman" w:hAnsi="Courier New" w:cs="Courier New"/>
          <w:sz w:val="16"/>
          <w:szCs w:val="20"/>
          <w:lang w:eastAsia="ru-RU"/>
        </w:rPr>
        <w:t>_  по</w:t>
      </w:r>
      <w:proofErr w:type="gramEnd"/>
      <w:r w:rsidRPr="00B93937">
        <w:rPr>
          <w:rFonts w:ascii="Courier New" w:eastAsia="Times New Roman" w:hAnsi="Courier New" w:cs="Courier New"/>
          <w:sz w:val="16"/>
          <w:szCs w:val="20"/>
          <w:lang w:eastAsia="ru-RU"/>
        </w:rPr>
        <w:t xml:space="preserve"> Сводному реестру│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4" w:name="P1033"/>
      <w:bookmarkEnd w:id="24"/>
      <w:r w:rsidRPr="00B93937">
        <w:rPr>
          <w:rFonts w:ascii="Courier New" w:eastAsia="Times New Roman" w:hAnsi="Courier New" w:cs="Courier New"/>
          <w:sz w:val="16"/>
          <w:szCs w:val="20"/>
          <w:lang w:eastAsia="ru-RU"/>
        </w:rPr>
        <w:t>Главный     распорядитель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бюджетных        </w:t>
      </w:r>
      <w:proofErr w:type="gramStart"/>
      <w:r w:rsidRPr="00B93937">
        <w:rPr>
          <w:rFonts w:ascii="Courier New" w:eastAsia="Times New Roman" w:hAnsi="Courier New" w:cs="Courier New"/>
          <w:sz w:val="16"/>
          <w:szCs w:val="20"/>
          <w:lang w:eastAsia="ru-RU"/>
        </w:rPr>
        <w:t xml:space="preserve">средств,   </w:t>
      </w:r>
      <w:proofErr w:type="gramEnd"/>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главный     администратор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источников финансирования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дефицита бюджета          ________________________________________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5" w:name="P1039"/>
      <w:bookmarkEnd w:id="25"/>
      <w:r w:rsidRPr="00B93937">
        <w:rPr>
          <w:rFonts w:ascii="Courier New" w:eastAsia="Times New Roman" w:hAnsi="Courier New" w:cs="Courier New"/>
          <w:sz w:val="16"/>
          <w:szCs w:val="20"/>
          <w:lang w:eastAsia="ru-RU"/>
        </w:rPr>
        <w:t>Наименование бюджета      ________________________________________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Номер лицевого счета│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6" w:name="P1041"/>
      <w:bookmarkEnd w:id="26"/>
      <w:r w:rsidRPr="00B93937">
        <w:rPr>
          <w:rFonts w:ascii="Courier New" w:eastAsia="Times New Roman" w:hAnsi="Courier New" w:cs="Courier New"/>
          <w:sz w:val="16"/>
          <w:szCs w:val="20"/>
          <w:lang w:eastAsia="ru-RU"/>
        </w:rPr>
        <w:t>Финансовый орган          ________________________________________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7" w:name="P1043"/>
      <w:bookmarkEnd w:id="27"/>
      <w:r w:rsidRPr="00B93937">
        <w:rPr>
          <w:rFonts w:ascii="Courier New" w:eastAsia="Times New Roman" w:hAnsi="Courier New" w:cs="Courier New"/>
          <w:sz w:val="16"/>
          <w:szCs w:val="20"/>
          <w:lang w:eastAsia="ru-RU"/>
        </w:rPr>
        <w:t>Плательщик                ________________________________________                  ИНН│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28" w:name="P1045"/>
      <w:bookmarkEnd w:id="28"/>
      <w:r w:rsidRPr="00B93937">
        <w:rPr>
          <w:rFonts w:ascii="Courier New" w:eastAsia="Times New Roman" w:hAnsi="Courier New" w:cs="Courier New"/>
          <w:sz w:val="16"/>
          <w:szCs w:val="20"/>
          <w:lang w:eastAsia="ru-RU"/>
        </w:rPr>
        <w:t>Паспортные данные плательщика ____________________________________                  КПП│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Номер банковского счета│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плательщика│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Номер запроса│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Дата запроса│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по ОКЕИ│  </w:t>
      </w:r>
      <w:hyperlink r:id="rId30" w:history="1">
        <w:r w:rsidRPr="00B93937">
          <w:rPr>
            <w:rFonts w:ascii="Courier New" w:eastAsia="Times New Roman" w:hAnsi="Courier New" w:cs="Courier New"/>
            <w:color w:val="0000FF"/>
            <w:sz w:val="16"/>
            <w:szCs w:val="20"/>
            <w:lang w:eastAsia="ru-RU"/>
          </w:rPr>
          <w:t>383</w:t>
        </w:r>
      </w:hyperlink>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Единица измерения: руб.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B93937" w:rsidRPr="00B93937" w:rsidTr="007102E3">
        <w:tc>
          <w:tcPr>
            <w:tcW w:w="16439" w:type="dxa"/>
            <w:gridSpan w:val="1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9" w:name="P1058"/>
            <w:bookmarkEnd w:id="29"/>
            <w:r w:rsidRPr="00B93937">
              <w:rPr>
                <w:rFonts w:ascii="Times New Roman" w:eastAsia="Times New Roman" w:hAnsi="Times New Roman" w:cs="Times New Roman"/>
                <w:sz w:val="20"/>
                <w:szCs w:val="20"/>
                <w:lang w:eastAsia="ru-RU"/>
              </w:rPr>
              <w:lastRenderedPageBreak/>
              <w:t>Реквизиты платежного документа</w:t>
            </w:r>
          </w:p>
        </w:tc>
      </w:tr>
      <w:tr w:rsidR="00B93937" w:rsidRPr="00B93937" w:rsidTr="007102E3">
        <w:tc>
          <w:tcPr>
            <w:tcW w:w="585"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п/п</w:t>
            </w:r>
          </w:p>
        </w:tc>
        <w:tc>
          <w:tcPr>
            <w:tcW w:w="196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w:t>
            </w:r>
          </w:p>
        </w:tc>
        <w:tc>
          <w:tcPr>
            <w:tcW w:w="91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w:t>
            </w:r>
          </w:p>
        </w:tc>
        <w:tc>
          <w:tcPr>
            <w:tcW w:w="70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c>
          <w:tcPr>
            <w:tcW w:w="8067" w:type="dxa"/>
            <w:gridSpan w:val="6"/>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получатель</w:t>
            </w:r>
          </w:p>
        </w:tc>
        <w:tc>
          <w:tcPr>
            <w:tcW w:w="91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c>
          <w:tcPr>
            <w:tcW w:w="159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c>
          <w:tcPr>
            <w:tcW w:w="168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585"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96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91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70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КПП</w:t>
            </w:r>
          </w:p>
        </w:tc>
        <w:tc>
          <w:tcPr>
            <w:tcW w:w="1174" w:type="dxa"/>
          </w:tcPr>
          <w:p w:rsidR="00B93937" w:rsidRPr="00B93937" w:rsidRDefault="00463FAA"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31" w:history="1">
              <w:r w:rsidR="00B93937" w:rsidRPr="00B93937">
                <w:rPr>
                  <w:rFonts w:ascii="Times New Roman" w:eastAsia="Times New Roman" w:hAnsi="Times New Roman" w:cs="Times New Roman"/>
                  <w:color w:val="0000FF"/>
                  <w:sz w:val="20"/>
                  <w:szCs w:val="20"/>
                  <w:lang w:eastAsia="ru-RU"/>
                </w:rPr>
                <w:t>ОКТМО</w:t>
              </w:r>
            </w:hyperlink>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168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цели субсидии (субвенции)</w:t>
            </w:r>
          </w:p>
        </w:tc>
        <w:tc>
          <w:tcPr>
            <w:tcW w:w="91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9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585"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9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70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17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168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c>
          <w:tcPr>
            <w:tcW w:w="9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11</w:t>
            </w:r>
          </w:p>
        </w:tc>
        <w:tc>
          <w:tcPr>
            <w:tcW w:w="159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12</w:t>
            </w:r>
          </w:p>
        </w:tc>
        <w:tc>
          <w:tcPr>
            <w:tcW w:w="168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13</w:t>
            </w:r>
          </w:p>
        </w:tc>
      </w:tr>
      <w:tr w:rsidR="00B93937" w:rsidRPr="00B93937" w:rsidTr="007102E3">
        <w:tc>
          <w:tcPr>
            <w:tcW w:w="58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7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9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58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7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9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Times New Roman" w:eastAsia="Times New Roman" w:hAnsi="Times New Roman" w:cs="Times New Roman"/>
          <w:sz w:val="20"/>
          <w:szCs w:val="20"/>
          <w:lang w:eastAsia="ru-RU"/>
        </w:rPr>
        <w:t xml:space="preserve">                                                                                                                           </w:t>
      </w:r>
      <w:r w:rsidRPr="00B93937">
        <w:rPr>
          <w:rFonts w:ascii="Courier New" w:eastAsia="Times New Roman" w:hAnsi="Courier New" w:cs="Courier New"/>
          <w:sz w:val="20"/>
          <w:szCs w:val="20"/>
          <w:lang w:eastAsia="ru-RU"/>
        </w:rPr>
        <w:t>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Уведомления об уточнении</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вида и принадлежности платежа _______</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от "___" ___________ 20___ г.</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B93937" w:rsidRPr="00B93937" w:rsidTr="007102E3">
        <w:tc>
          <w:tcPr>
            <w:tcW w:w="13989" w:type="dxa"/>
            <w:gridSpan w:val="9"/>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0" w:name="P1122"/>
            <w:bookmarkEnd w:id="30"/>
            <w:r w:rsidRPr="00B93937">
              <w:rPr>
                <w:rFonts w:ascii="Times New Roman" w:eastAsia="Times New Roman" w:hAnsi="Times New Roman" w:cs="Times New Roman"/>
                <w:sz w:val="20"/>
                <w:szCs w:val="20"/>
                <w:lang w:eastAsia="ru-RU"/>
              </w:rPr>
              <w:t>Изменить на реквизиты:</w:t>
            </w:r>
          </w:p>
        </w:tc>
      </w:tr>
      <w:tr w:rsidR="00B93937" w:rsidRPr="00B93937" w:rsidTr="007102E3">
        <w:tc>
          <w:tcPr>
            <w:tcW w:w="62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п/п</w:t>
            </w:r>
          </w:p>
        </w:tc>
        <w:tc>
          <w:tcPr>
            <w:tcW w:w="10071" w:type="dxa"/>
            <w:gridSpan w:val="6"/>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получатель</w:t>
            </w:r>
          </w:p>
        </w:tc>
        <w:tc>
          <w:tcPr>
            <w:tcW w:w="126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c>
          <w:tcPr>
            <w:tcW w:w="203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r>
      <w:tr w:rsidR="00B93937" w:rsidRPr="00B93937" w:rsidTr="007102E3">
        <w:tc>
          <w:tcPr>
            <w:tcW w:w="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w:t>
            </w:r>
          </w:p>
        </w:tc>
        <w:tc>
          <w:tcPr>
            <w:tcW w:w="134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w:t>
            </w:r>
          </w:p>
        </w:tc>
        <w:tc>
          <w:tcPr>
            <w:tcW w:w="135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КПП</w:t>
            </w:r>
          </w:p>
        </w:tc>
        <w:tc>
          <w:tcPr>
            <w:tcW w:w="1260" w:type="dxa"/>
          </w:tcPr>
          <w:p w:rsidR="00B93937" w:rsidRPr="00B93937" w:rsidRDefault="00463FAA"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hyperlink r:id="rId32" w:history="1">
              <w:r w:rsidR="00B93937" w:rsidRPr="00B93937">
                <w:rPr>
                  <w:rFonts w:ascii="Times New Roman" w:eastAsia="Times New Roman" w:hAnsi="Times New Roman" w:cs="Times New Roman"/>
                  <w:color w:val="0000FF"/>
                  <w:sz w:val="20"/>
                  <w:szCs w:val="20"/>
                  <w:lang w:eastAsia="ru-RU"/>
                </w:rPr>
                <w:t>ОКТМО</w:t>
              </w:r>
            </w:hyperlink>
          </w:p>
        </w:tc>
        <w:tc>
          <w:tcPr>
            <w:tcW w:w="18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234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цели субсидии (субвенции)</w:t>
            </w:r>
          </w:p>
        </w:tc>
        <w:tc>
          <w:tcPr>
            <w:tcW w:w="126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03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34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5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8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234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203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r>
      <w:tr w:rsidR="00B93937" w:rsidRPr="00B93937" w:rsidTr="007102E3">
        <w:tc>
          <w:tcPr>
            <w:tcW w:w="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4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4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34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Руководитель</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(уполномоченное лицо) __________ _________ 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(должность)(подпись</w:t>
      </w:r>
      <w:proofErr w:type="gramStart"/>
      <w:r w:rsidRPr="00B93937">
        <w:rPr>
          <w:rFonts w:ascii="Courier New" w:eastAsia="Times New Roman" w:hAnsi="Courier New" w:cs="Courier New"/>
          <w:sz w:val="12"/>
          <w:szCs w:val="20"/>
          <w:lang w:eastAsia="ru-RU"/>
        </w:rPr>
        <w:t>)(</w:t>
      </w:r>
      <w:proofErr w:type="gramEnd"/>
      <w:r w:rsidRPr="00B93937">
        <w:rPr>
          <w:rFonts w:ascii="Courier New" w:eastAsia="Times New Roman" w:hAnsi="Courier New" w:cs="Courier New"/>
          <w:sz w:val="12"/>
          <w:szCs w:val="20"/>
          <w:lang w:eastAsia="ru-RU"/>
        </w:rPr>
        <w:t>расшифровка подписи) │  Отметка ФУ администрации МР Мишкинский район РБ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о принятии Уведомления об уточнении вида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Главный бухгалтер                                               │                и принадлежности платежа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(уполномоченное лицо) ___________ ________ ____________________ │Начальник ФУ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lastRenderedPageBreak/>
        <w:t xml:space="preserve">                      (должность)(подпись</w:t>
      </w:r>
      <w:proofErr w:type="gramStart"/>
      <w:r w:rsidRPr="00B93937">
        <w:rPr>
          <w:rFonts w:ascii="Courier New" w:eastAsia="Times New Roman" w:hAnsi="Courier New" w:cs="Courier New"/>
          <w:sz w:val="12"/>
          <w:szCs w:val="20"/>
          <w:lang w:eastAsia="ru-RU"/>
        </w:rPr>
        <w:t>)(</w:t>
      </w:r>
      <w:proofErr w:type="gramEnd"/>
      <w:r w:rsidRPr="00B93937">
        <w:rPr>
          <w:rFonts w:ascii="Courier New" w:eastAsia="Times New Roman" w:hAnsi="Courier New" w:cs="Courier New"/>
          <w:sz w:val="12"/>
          <w:szCs w:val="20"/>
          <w:lang w:eastAsia="ru-RU"/>
        </w:rPr>
        <w:t>расшифровка подписи) │администрации МР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│Мишкинский р-н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"___" ___________________ 20__ г.                               │Башкортостан ___________ _________ 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roofErr w:type="gramStart"/>
      <w:r w:rsidRPr="00B93937">
        <w:rPr>
          <w:rFonts w:ascii="Courier New" w:eastAsia="Times New Roman" w:hAnsi="Courier New" w:cs="Courier New"/>
          <w:sz w:val="12"/>
          <w:szCs w:val="20"/>
          <w:lang w:eastAsia="ru-RU"/>
        </w:rPr>
        <w:t xml:space="preserve">   (</w:t>
      </w:r>
      <w:proofErr w:type="gramEnd"/>
      <w:r w:rsidRPr="00B93937">
        <w:rPr>
          <w:rFonts w:ascii="Courier New" w:eastAsia="Times New Roman" w:hAnsi="Courier New" w:cs="Courier New"/>
          <w:sz w:val="12"/>
          <w:szCs w:val="20"/>
          <w:lang w:eastAsia="ru-RU"/>
        </w:rPr>
        <w:t>должность) (подпись) (расшифровка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roofErr w:type="gramStart"/>
      <w:r w:rsidRPr="00B93937">
        <w:rPr>
          <w:rFonts w:ascii="Courier New" w:eastAsia="Times New Roman" w:hAnsi="Courier New" w:cs="Courier New"/>
          <w:sz w:val="12"/>
          <w:szCs w:val="20"/>
          <w:lang w:eastAsia="ru-RU"/>
        </w:rPr>
        <w:t xml:space="preserve">подписи)   </w:t>
      </w:r>
      <w:proofErr w:type="gramEnd"/>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│Ответственный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roofErr w:type="gramStart"/>
      <w:r w:rsidRPr="00B93937">
        <w:rPr>
          <w:rFonts w:ascii="Courier New" w:eastAsia="Times New Roman" w:hAnsi="Courier New" w:cs="Courier New"/>
          <w:sz w:val="12"/>
          <w:szCs w:val="20"/>
          <w:lang w:eastAsia="ru-RU"/>
        </w:rPr>
        <w:t>исполнитель  _</w:t>
      </w:r>
      <w:proofErr w:type="gramEnd"/>
      <w:r w:rsidRPr="00B93937">
        <w:rPr>
          <w:rFonts w:ascii="Courier New" w:eastAsia="Times New Roman" w:hAnsi="Courier New" w:cs="Courier New"/>
          <w:sz w:val="12"/>
          <w:szCs w:val="20"/>
          <w:lang w:eastAsia="ru-RU"/>
        </w:rPr>
        <w:t>__________ _________ ____________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roofErr w:type="gramStart"/>
      <w:r w:rsidRPr="00B93937">
        <w:rPr>
          <w:rFonts w:ascii="Courier New" w:eastAsia="Times New Roman" w:hAnsi="Courier New" w:cs="Courier New"/>
          <w:sz w:val="12"/>
          <w:szCs w:val="20"/>
          <w:lang w:eastAsia="ru-RU"/>
        </w:rPr>
        <w:t xml:space="preserve">   (</w:t>
      </w:r>
      <w:proofErr w:type="gramEnd"/>
      <w:r w:rsidRPr="00B93937">
        <w:rPr>
          <w:rFonts w:ascii="Courier New" w:eastAsia="Times New Roman" w:hAnsi="Courier New" w:cs="Courier New"/>
          <w:sz w:val="12"/>
          <w:szCs w:val="20"/>
          <w:lang w:eastAsia="ru-RU"/>
        </w:rPr>
        <w:t>должность) (подпись) (расшифровка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roofErr w:type="gramStart"/>
      <w:r w:rsidRPr="00B93937">
        <w:rPr>
          <w:rFonts w:ascii="Courier New" w:eastAsia="Times New Roman" w:hAnsi="Courier New" w:cs="Courier New"/>
          <w:sz w:val="12"/>
          <w:szCs w:val="20"/>
          <w:lang w:eastAsia="ru-RU"/>
        </w:rPr>
        <w:t xml:space="preserve">подписи)   </w:t>
      </w:r>
      <w:proofErr w:type="gramEnd"/>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│"___" ___________________ 20___ г.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bookmarkStart w:id="31" w:name="P1180"/>
      <w:bookmarkEnd w:id="31"/>
      <w:r w:rsidRPr="00B93937">
        <w:rPr>
          <w:rFonts w:ascii="Times New Roman" w:eastAsia="Times New Roman" w:hAnsi="Times New Roman" w:cs="Times New Roman"/>
          <w:sz w:val="20"/>
          <w:szCs w:val="20"/>
          <w:lang w:eastAsia="ru-RU"/>
        </w:rPr>
        <w:lastRenderedPageBreak/>
        <w:t xml:space="preserve">      Приложение N 9</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исполнению расходов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0"/>
          <w:szCs w:val="20"/>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1202"/>
      <w:bookmarkEnd w:id="32"/>
      <w:r w:rsidRPr="00B93937">
        <w:rPr>
          <w:rFonts w:ascii="Courier New" w:eastAsia="Times New Roman" w:hAnsi="Courier New" w:cs="Courier New"/>
          <w:sz w:val="12"/>
          <w:szCs w:val="20"/>
          <w:lang w:eastAsia="ru-RU"/>
        </w:rPr>
        <w:t xml:space="preserve">                                                                                                 Распоряжение на кассовый расход</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N ____________ от</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Ед. изм. руб.</w:t>
      </w:r>
    </w:p>
    <w:tbl>
      <w:tblPr>
        <w:tblW w:w="25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842"/>
        <w:gridCol w:w="1260"/>
        <w:gridCol w:w="1080"/>
        <w:gridCol w:w="1080"/>
        <w:gridCol w:w="540"/>
        <w:gridCol w:w="1620"/>
        <w:gridCol w:w="3706"/>
        <w:gridCol w:w="2976"/>
        <w:gridCol w:w="1536"/>
        <w:gridCol w:w="1728"/>
        <w:gridCol w:w="1056"/>
        <w:gridCol w:w="984"/>
      </w:tblGrid>
      <w:tr w:rsidR="00B93937" w:rsidRPr="00B93937" w:rsidTr="007102E3">
        <w:tc>
          <w:tcPr>
            <w:tcW w:w="54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N п/п</w:t>
            </w:r>
          </w:p>
        </w:tc>
        <w:tc>
          <w:tcPr>
            <w:tcW w:w="1068"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и дата заявки</w:t>
            </w:r>
          </w:p>
        </w:tc>
        <w:tc>
          <w:tcPr>
            <w:tcW w:w="145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Реквизиты чека: номер, серия, дата и общая сумма</w:t>
            </w:r>
          </w:p>
        </w:tc>
        <w:tc>
          <w:tcPr>
            <w:tcW w:w="211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N л/с, ИНН и наименование получателя бюджетных средств, бюджетного (автономного) учреждения</w:t>
            </w:r>
          </w:p>
        </w:tc>
        <w:tc>
          <w:tcPr>
            <w:tcW w:w="3710"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Реквизиты контрагента</w:t>
            </w:r>
          </w:p>
        </w:tc>
        <w:tc>
          <w:tcPr>
            <w:tcW w:w="108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 плательщика</w:t>
            </w:r>
          </w:p>
        </w:tc>
        <w:tc>
          <w:tcPr>
            <w:tcW w:w="108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c>
          <w:tcPr>
            <w:tcW w:w="54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в рублях</w:t>
            </w:r>
          </w:p>
        </w:tc>
        <w:tc>
          <w:tcPr>
            <w:tcW w:w="162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Учетный номер обязательства</w:t>
            </w:r>
          </w:p>
        </w:tc>
        <w:tc>
          <w:tcPr>
            <w:tcW w:w="11986" w:type="dxa"/>
            <w:gridSpan w:val="6"/>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Реквизиты документа-основания</w:t>
            </w:r>
          </w:p>
        </w:tc>
      </w:tr>
      <w:tr w:rsidR="00B93937" w:rsidRPr="00B93937" w:rsidTr="007102E3">
        <w:tc>
          <w:tcPr>
            <w:tcW w:w="540"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06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5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11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08"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ИНН, КПП, лицевой счет</w:t>
            </w:r>
          </w:p>
        </w:tc>
        <w:tc>
          <w:tcPr>
            <w:tcW w:w="84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Счет и банк</w:t>
            </w:r>
          </w:p>
        </w:tc>
        <w:tc>
          <w:tcPr>
            <w:tcW w:w="126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БК получателя, группа получателя</w:t>
            </w:r>
          </w:p>
        </w:tc>
        <w:tc>
          <w:tcPr>
            <w:tcW w:w="10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5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6682"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Сведения о бюджетном обязательстве</w:t>
            </w:r>
          </w:p>
        </w:tc>
        <w:tc>
          <w:tcPr>
            <w:tcW w:w="3264"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Заявка на кассовый расход</w:t>
            </w:r>
          </w:p>
        </w:tc>
        <w:tc>
          <w:tcPr>
            <w:tcW w:w="1056"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жесткой копии документа</w:t>
            </w:r>
          </w:p>
        </w:tc>
        <w:tc>
          <w:tcPr>
            <w:tcW w:w="984"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уведомления, код объекта</w:t>
            </w:r>
          </w:p>
        </w:tc>
      </w:tr>
      <w:tr w:rsidR="00B93937" w:rsidRPr="00B93937" w:rsidTr="007102E3">
        <w:tc>
          <w:tcPr>
            <w:tcW w:w="540"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06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5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11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0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84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5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70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 номер, дата</w:t>
            </w:r>
          </w:p>
        </w:tc>
        <w:tc>
          <w:tcPr>
            <w:tcW w:w="297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предмет, размер авансового платежа, сумма принятого на учет бюджетного обязательства</w:t>
            </w:r>
          </w:p>
        </w:tc>
        <w:tc>
          <w:tcPr>
            <w:tcW w:w="153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Вид, номер, дата</w:t>
            </w:r>
          </w:p>
        </w:tc>
        <w:tc>
          <w:tcPr>
            <w:tcW w:w="172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предмет, размер авансового платежа</w:t>
            </w:r>
          </w:p>
        </w:tc>
        <w:tc>
          <w:tcPr>
            <w:tcW w:w="1056"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9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5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4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97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3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5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left w:val="nil"/>
            <w:right w:val="nil"/>
          </w:tblBorders>
        </w:tblPrEx>
        <w:tc>
          <w:tcPr>
            <w:tcW w:w="9962" w:type="dxa"/>
            <w:gridSpan w:val="8"/>
            <w:tcBorders>
              <w:left w:val="nil"/>
              <w:bottom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5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06" w:type="dxa"/>
            <w:gridSpan w:val="7"/>
            <w:tcBorders>
              <w:bottom w:val="nil"/>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Количество платежных документов: _________ шт.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Всего _______ руб.</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Всего прописью: _________ рублей _____ копеек</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Министр финансов Республики Башкортостан (или иное уполномоченное лицо) _________</w:t>
      </w:r>
      <w:proofErr w:type="gramStart"/>
      <w:r w:rsidRPr="00B93937">
        <w:rPr>
          <w:rFonts w:ascii="Courier New" w:eastAsia="Times New Roman" w:hAnsi="Courier New" w:cs="Courier New"/>
          <w:sz w:val="14"/>
          <w:szCs w:val="20"/>
          <w:lang w:eastAsia="ru-RU"/>
        </w:rPr>
        <w:t>_  _</w:t>
      </w:r>
      <w:proofErr w:type="gramEnd"/>
      <w:r w:rsidRPr="00B93937">
        <w:rPr>
          <w:rFonts w:ascii="Courier New" w:eastAsia="Times New Roman" w:hAnsi="Courier New" w:cs="Courier New"/>
          <w:sz w:val="14"/>
          <w:szCs w:val="20"/>
          <w:lang w:eastAsia="ru-RU"/>
        </w:rPr>
        <w:t>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 xml:space="preserve">                                                                          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Ответственный исполнитель: ____________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4"/>
          <w:szCs w:val="20"/>
          <w:lang w:eastAsia="ru-RU"/>
        </w:rPr>
        <w:t xml:space="preserve">                              подпись    расшифровка подписи</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Приложение N 10</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исполнению расходов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0"/>
          <w:szCs w:val="20"/>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СПРАВКА                         </w:t>
      </w:r>
      <w:proofErr w:type="gramStart"/>
      <w:r w:rsidRPr="00B93937">
        <w:rPr>
          <w:rFonts w:ascii="Courier New" w:eastAsia="Times New Roman" w:hAnsi="Courier New" w:cs="Courier New"/>
          <w:sz w:val="20"/>
          <w:szCs w:val="20"/>
          <w:lang w:eastAsia="ru-RU"/>
        </w:rPr>
        <w:t>│  КОДЫ</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за _____________________ 200__ г.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Форма по ОКУД│ 0504833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Учреждение _____________________________________________ по ОКПО│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Структурное подразделение 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Единица измерения: руб.                                  по ОКЕИ│   </w:t>
      </w:r>
      <w:hyperlink r:id="rId33"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B93937" w:rsidRPr="00B93937" w:rsidTr="007102E3">
        <w:tc>
          <w:tcPr>
            <w:tcW w:w="4857"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 и основание проводимой операции</w:t>
            </w:r>
          </w:p>
        </w:tc>
        <w:tc>
          <w:tcPr>
            <w:tcW w:w="203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документа</w:t>
            </w:r>
          </w:p>
        </w:tc>
        <w:tc>
          <w:tcPr>
            <w:tcW w:w="108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c>
          <w:tcPr>
            <w:tcW w:w="3100"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 счета</w:t>
            </w:r>
          </w:p>
        </w:tc>
        <w:tc>
          <w:tcPr>
            <w:tcW w:w="145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r>
      <w:tr w:rsidR="00B93937" w:rsidRPr="00B93937" w:rsidTr="007102E3">
        <w:tc>
          <w:tcPr>
            <w:tcW w:w="4857"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03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0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дебету</w:t>
            </w:r>
          </w:p>
        </w:tc>
        <w:tc>
          <w:tcPr>
            <w:tcW w:w="16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кредиту</w:t>
            </w:r>
          </w:p>
        </w:tc>
        <w:tc>
          <w:tcPr>
            <w:tcW w:w="145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03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08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6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45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4857"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6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5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Исполнитель  _</w:t>
      </w:r>
      <w:proofErr w:type="gramEnd"/>
      <w:r w:rsidRPr="00B93937">
        <w:rPr>
          <w:rFonts w:ascii="Courier New" w:eastAsia="Times New Roman" w:hAnsi="Courier New" w:cs="Courier New"/>
          <w:sz w:val="20"/>
          <w:szCs w:val="20"/>
          <w:lang w:eastAsia="ru-RU"/>
        </w:rPr>
        <w:t>__________________ ____________ __________________________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xml:space="preserve">должность)   </w:t>
      </w:r>
      <w:proofErr w:type="gramEnd"/>
      <w:r w:rsidRPr="00B93937">
        <w:rPr>
          <w:rFonts w:ascii="Courier New" w:eastAsia="Times New Roman" w:hAnsi="Courier New" w:cs="Courier New"/>
          <w:sz w:val="20"/>
          <w:szCs w:val="20"/>
          <w:lang w:eastAsia="ru-RU"/>
        </w:rPr>
        <w:t xml:space="preserve">    (подпись)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sectPr w:rsidR="00B93937" w:rsidRPr="00B93937">
          <w:pgSz w:w="16838" w:h="11905" w:orient="landscape"/>
          <w:pgMar w:top="1701" w:right="1134" w:bottom="850" w:left="1134" w:header="0" w:footer="0" w:gutter="0"/>
          <w:cols w:space="720"/>
        </w:sectPr>
      </w:pPr>
      <w:r w:rsidRPr="00B93937">
        <w:rPr>
          <w:rFonts w:ascii="Courier New" w:eastAsia="Times New Roman" w:hAnsi="Courier New" w:cs="Courier New"/>
          <w:sz w:val="20"/>
          <w:szCs w:val="20"/>
          <w:lang w:eastAsia="ru-RU"/>
        </w:rPr>
        <w:t>"___" __________________ 200__ г.</w:t>
      </w: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Приложение N 11</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к Порядку кассового обслуживания бюджета</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 xml:space="preserve">сельского поселения Камеевский сельсовет </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МР Мишкинский район РБ в условиях открытия</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и ведения лицевых счетов для учета операций</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по исполнению расходов бюджета</w:t>
      </w:r>
    </w:p>
    <w:p w:rsidR="00B93937" w:rsidRPr="00B93937" w:rsidRDefault="00B93937" w:rsidP="00B93937">
      <w:pPr>
        <w:spacing w:after="1" w:line="240" w:lineRule="auto"/>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16"/>
          <w:szCs w:val="16"/>
          <w:lang w:eastAsia="ru-RU"/>
        </w:rPr>
        <w:t xml:space="preserve">                                                                                                                                                               сельского поселения Камеевский сельсовет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3" w:name="P1481"/>
      <w:bookmarkEnd w:id="33"/>
      <w:r w:rsidRPr="00B93937">
        <w:rPr>
          <w:rFonts w:ascii="Courier New" w:eastAsia="Times New Roman" w:hAnsi="Courier New" w:cs="Courier New"/>
          <w:sz w:val="12"/>
          <w:szCs w:val="20"/>
          <w:lang w:eastAsia="ru-RU"/>
        </w:rPr>
        <w:t xml:space="preserve">                                   Сводные данные по лицевым счетам</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подведомственных учреждений главного распорядителя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(распорядителя) бюджетных средств                                  │ Коды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на "___" ______________ 20__ г.                                        Дата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Финансовый орган    __________________________________________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Главный распорядитель                                                   Глава по БК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бюджетных средств   __________________________________________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Распорядитель                                                   по Сводному реестру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бюджетных средств   __________________________________________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Наименование бюджета _________________________________________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Единица измерения: руб.                                                     по ОКЕИ │ </w:t>
      </w:r>
      <w:hyperlink r:id="rId34" w:history="1">
        <w:r w:rsidRPr="00B93937">
          <w:rPr>
            <w:rFonts w:ascii="Courier New" w:eastAsia="Times New Roman" w:hAnsi="Courier New" w:cs="Courier New"/>
            <w:color w:val="0000FF"/>
            <w:sz w:val="12"/>
            <w:szCs w:val="20"/>
            <w:lang w:eastAsia="ru-RU"/>
          </w:rPr>
          <w:t>383</w:t>
        </w:r>
      </w:hyperlink>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1. Операции с бюджетными данными</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lastRenderedPageBreak/>
        <w:t xml:space="preserve">                             1.1. Бюджетные данные, подлежащие распределению</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распорядителем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B93937" w:rsidRPr="00B93937" w:rsidTr="007102E3">
        <w:tc>
          <w:tcPr>
            <w:tcW w:w="186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8318" w:type="dxa"/>
            <w:gridSpan w:val="6"/>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4295"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r>
      <w:tr w:rsidR="00B93937" w:rsidRPr="00B93937" w:rsidTr="007102E3">
        <w:tc>
          <w:tcPr>
            <w:tcW w:w="18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424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c>
          <w:tcPr>
            <w:tcW w:w="406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c>
          <w:tcPr>
            <w:tcW w:w="4295"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r>
      <w:tr w:rsidR="00B93937" w:rsidRPr="00B93937" w:rsidTr="007102E3">
        <w:tc>
          <w:tcPr>
            <w:tcW w:w="18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52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34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566"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r>
      <w:tr w:rsidR="00B93937" w:rsidRPr="00B93937" w:rsidTr="007102E3">
        <w:tc>
          <w:tcPr>
            <w:tcW w:w="18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0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51"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115"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r>
      <w:tr w:rsidR="00B93937" w:rsidRPr="00B93937" w:rsidTr="007102E3">
        <w:tc>
          <w:tcPr>
            <w:tcW w:w="186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0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451"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1115"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r>
      <w:tr w:rsidR="00B93937" w:rsidRPr="00B93937" w:rsidTr="007102E3">
        <w:tc>
          <w:tcPr>
            <w:tcW w:w="18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1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8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1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8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1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8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5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1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 _______ 20__ г.</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B93937" w:rsidRPr="00B93937" w:rsidTr="007102E3">
        <w:tc>
          <w:tcPr>
            <w:tcW w:w="312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5682"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4304"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Предельные объемы финансирования</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312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5682"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c>
          <w:tcPr>
            <w:tcW w:w="180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c>
          <w:tcPr>
            <w:tcW w:w="2504"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312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26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342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8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50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312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2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8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8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50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312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26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11</w:t>
            </w:r>
          </w:p>
        </w:tc>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12</w:t>
            </w:r>
          </w:p>
        </w:tc>
        <w:tc>
          <w:tcPr>
            <w:tcW w:w="18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13</w:t>
            </w:r>
          </w:p>
        </w:tc>
        <w:tc>
          <w:tcPr>
            <w:tcW w:w="18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14</w:t>
            </w:r>
          </w:p>
        </w:tc>
        <w:tc>
          <w:tcPr>
            <w:tcW w:w="250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15</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16</w:t>
            </w:r>
          </w:p>
        </w:tc>
      </w:tr>
      <w:tr w:rsidR="00B93937" w:rsidRPr="00B93937" w:rsidTr="007102E3">
        <w:tc>
          <w:tcPr>
            <w:tcW w:w="312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312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312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right w:val="nil"/>
          </w:tblBorders>
        </w:tblPrEx>
        <w:tc>
          <w:tcPr>
            <w:tcW w:w="312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22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Borders>
              <w:bottom w:val="nil"/>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1.2. Бюджетные данные получателя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B93937" w:rsidRPr="00B93937" w:rsidTr="007102E3">
        <w:tc>
          <w:tcPr>
            <w:tcW w:w="162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5160" w:type="dxa"/>
            <w:gridSpan w:val="4"/>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5160" w:type="dxa"/>
            <w:gridSpan w:val="4"/>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288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Предельные объемы финансирования</w:t>
            </w:r>
          </w:p>
        </w:tc>
        <w:tc>
          <w:tcPr>
            <w:tcW w:w="144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628"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532"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832"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328"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20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680"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из них с отложенной датой ввода в действие</w:t>
            </w: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6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99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6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из них с отложенной датой ввода в действие</w:t>
            </w:r>
          </w:p>
        </w:tc>
        <w:tc>
          <w:tcPr>
            <w:tcW w:w="121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2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6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из них с отложенной датой ввода в действие</w:t>
            </w:r>
          </w:p>
        </w:tc>
        <w:tc>
          <w:tcPr>
            <w:tcW w:w="112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2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2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6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996"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6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21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32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6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128"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2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120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c>
          <w:tcPr>
            <w:tcW w:w="168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11</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12</w:t>
            </w:r>
          </w:p>
        </w:tc>
      </w:tr>
      <w:tr w:rsidR="00B93937" w:rsidRPr="00B93937" w:rsidTr="007102E3">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right w:val="nil"/>
          </w:tblBorders>
        </w:tblPrEx>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99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1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Borders>
              <w:bottom w:val="nil"/>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 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1.3. Неиспользованные бюджетные</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данные получателя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B93937" w:rsidRPr="00B93937" w:rsidTr="007102E3">
        <w:tc>
          <w:tcPr>
            <w:tcW w:w="258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4797"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4797"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2284"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Предельные объемы </w:t>
            </w:r>
            <w:r w:rsidRPr="00B93937">
              <w:rPr>
                <w:rFonts w:ascii="Times New Roman" w:eastAsia="Times New Roman" w:hAnsi="Times New Roman" w:cs="Times New Roman"/>
                <w:sz w:val="20"/>
                <w:szCs w:val="20"/>
                <w:lang w:eastAsia="ru-RU"/>
              </w:rPr>
              <w:lastRenderedPageBreak/>
              <w:t>финансирования</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Примечание</w:t>
            </w:r>
          </w:p>
        </w:tc>
      </w:tr>
      <w:tr w:rsidR="00B93937" w:rsidRPr="00B93937" w:rsidTr="007102E3">
        <w:tc>
          <w:tcPr>
            <w:tcW w:w="2582"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 (подраздел 1.2 гр. 2 - подраздел 2.1 гр. 2)</w:t>
            </w:r>
          </w:p>
        </w:tc>
        <w:tc>
          <w:tcPr>
            <w:tcW w:w="3068"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 (подраздел 1.2 гр. 6 - подраздел 2.1 гр. 2)</w:t>
            </w:r>
          </w:p>
        </w:tc>
        <w:tc>
          <w:tcPr>
            <w:tcW w:w="3068"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r>
      <w:tr w:rsidR="00B93937" w:rsidRPr="00B93937" w:rsidTr="007102E3">
        <w:tc>
          <w:tcPr>
            <w:tcW w:w="2582"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 (подраздел 1.2 гр. 4 - подраздел 2.1 гр. 3)</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 (подраздел 1.2 гр. 5 - подраздел 2.1 гр. 4)</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 (подраздел 1.2 гр. 8 - подраздел 2.1 гр. 3)</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 (подраздел 1.2 гр. 9 - подраздел 2.1 гр. 4)</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r>
      <w:tr w:rsidR="00B93937" w:rsidRPr="00B93937" w:rsidTr="007102E3">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3</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5</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6</w:t>
            </w:r>
          </w:p>
        </w:tc>
        <w:tc>
          <w:tcPr>
            <w:tcW w:w="153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7</w:t>
            </w: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8</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9</w:t>
            </w:r>
          </w:p>
        </w:tc>
      </w:tr>
      <w:tr w:rsidR="00B93937" w:rsidRPr="00B93937" w:rsidTr="007102E3">
        <w:tc>
          <w:tcPr>
            <w:tcW w:w="258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c>
          <w:tcPr>
            <w:tcW w:w="258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93937" w:rsidRPr="00B93937" w:rsidTr="007102E3">
        <w:tblPrEx>
          <w:tblBorders>
            <w:right w:val="nil"/>
          </w:tblBorders>
        </w:tblPrEx>
        <w:tc>
          <w:tcPr>
            <w:tcW w:w="258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Итого</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53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729" w:type="dxa"/>
            <w:tcBorders>
              <w:bottom w:val="nil"/>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8"/>
          <w:szCs w:val="20"/>
          <w:lang w:eastAsia="ru-RU"/>
        </w:rPr>
        <w:t xml:space="preserve">                                1.4. Бюджетные данные, подлежащие использованию</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8"/>
          <w:szCs w:val="20"/>
          <w:lang w:eastAsia="ru-RU"/>
        </w:rPr>
        <w:t xml:space="preserve">                                      иным получателем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B93937" w:rsidRPr="00B93937" w:rsidTr="007102E3">
        <w:tc>
          <w:tcPr>
            <w:tcW w:w="240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Код по БК</w:t>
            </w:r>
          </w:p>
        </w:tc>
        <w:tc>
          <w:tcPr>
            <w:tcW w:w="424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Бюджетные ассигнования</w:t>
            </w:r>
          </w:p>
        </w:tc>
        <w:tc>
          <w:tcPr>
            <w:tcW w:w="424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Лимиты бюджетных обязательств</w:t>
            </w:r>
          </w:p>
        </w:tc>
        <w:tc>
          <w:tcPr>
            <w:tcW w:w="2284"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Предельные объемы финансирования</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Примечание</w:t>
            </w:r>
          </w:p>
        </w:tc>
      </w:tr>
      <w:tr w:rsidR="00B93937" w:rsidRPr="00B93937" w:rsidTr="007102E3">
        <w:tc>
          <w:tcPr>
            <w:tcW w:w="2402"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текущий финансовый год</w:t>
            </w:r>
          </w:p>
        </w:tc>
        <w:tc>
          <w:tcPr>
            <w:tcW w:w="252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плановый период</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текущий финансовый год</w:t>
            </w:r>
          </w:p>
        </w:tc>
        <w:tc>
          <w:tcPr>
            <w:tcW w:w="252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на плановый период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r>
      <w:tr w:rsidR="00B93937" w:rsidRPr="00B93937" w:rsidTr="007102E3">
        <w:tc>
          <w:tcPr>
            <w:tcW w:w="2402"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первый год</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первый год</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второй год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4"/>
                <w:szCs w:val="24"/>
                <w:lang w:eastAsia="ru-RU"/>
              </w:rPr>
            </w:pPr>
          </w:p>
        </w:tc>
      </w:tr>
      <w:tr w:rsidR="00B93937" w:rsidRPr="00B93937" w:rsidTr="007102E3">
        <w:tc>
          <w:tcPr>
            <w:tcW w:w="24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2</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3</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4</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5</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6</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7</w:t>
            </w: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8</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9</w:t>
            </w:r>
          </w:p>
        </w:tc>
      </w:tr>
      <w:tr w:rsidR="00B93937" w:rsidRPr="00B93937" w:rsidTr="007102E3">
        <w:tc>
          <w:tcPr>
            <w:tcW w:w="24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r w:rsidR="00B93937" w:rsidRPr="00B93937" w:rsidTr="007102E3">
        <w:tc>
          <w:tcPr>
            <w:tcW w:w="24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r w:rsidR="00B93937" w:rsidRPr="00B93937" w:rsidTr="007102E3">
        <w:tc>
          <w:tcPr>
            <w:tcW w:w="24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r w:rsidR="00B93937" w:rsidRPr="00B93937" w:rsidTr="007102E3">
        <w:tblPrEx>
          <w:tblBorders>
            <w:right w:val="nil"/>
          </w:tblBorders>
        </w:tblPrEx>
        <w:tc>
          <w:tcPr>
            <w:tcW w:w="240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Итого</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1729" w:type="dxa"/>
            <w:tcBorders>
              <w:bottom w:val="nil"/>
              <w:right w:val="nil"/>
            </w:tcBorders>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lastRenderedPageBreak/>
        <w:t xml:space="preserve">                                                                                    Номер страницы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 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1.5. Неиспользованные бюджетные данные</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иного получателя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B93937" w:rsidRPr="00B93937" w:rsidTr="007102E3">
        <w:tc>
          <w:tcPr>
            <w:tcW w:w="2582"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442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4249" w:type="dxa"/>
            <w:gridSpan w:val="3"/>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2284"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Предельные объемы финансирования</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258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70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520" w:type="dxa"/>
            <w:gridSpan w:val="2"/>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258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r>
      <w:tr w:rsidR="00B93937" w:rsidRPr="00B93937" w:rsidTr="007102E3">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blPrEx>
          <w:tblBorders>
            <w:right w:val="nil"/>
          </w:tblBorders>
        </w:tblPrEx>
        <w:tc>
          <w:tcPr>
            <w:tcW w:w="258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0"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284"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29" w:type="dxa"/>
            <w:tcBorders>
              <w:bottom w:val="nil"/>
              <w:right w:val="nil"/>
            </w:tcBorders>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2. Операции с бюджетными обязательствами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 бюджетными средствами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2.1. Операции с бюджетными обязательствами и бюджетными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средствами получателя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B93937" w:rsidRPr="00B93937" w:rsidTr="007102E3">
        <w:tc>
          <w:tcPr>
            <w:tcW w:w="138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6840" w:type="dxa"/>
            <w:gridSpan w:val="5"/>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Поставленные на учет бюджетные обязательства</w:t>
            </w:r>
          </w:p>
        </w:tc>
        <w:tc>
          <w:tcPr>
            <w:tcW w:w="2760"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Поступления</w:t>
            </w:r>
          </w:p>
        </w:tc>
        <w:tc>
          <w:tcPr>
            <w:tcW w:w="2640"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Выплаты</w:t>
            </w:r>
          </w:p>
        </w:tc>
        <w:tc>
          <w:tcPr>
            <w:tcW w:w="4440"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 кассовых выплат</w:t>
            </w:r>
          </w:p>
        </w:tc>
        <w:tc>
          <w:tcPr>
            <w:tcW w:w="132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3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5280" w:type="dxa"/>
            <w:gridSpan w:val="4"/>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32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4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 том числе с банковского счета получателя бюджетных средств</w:t>
            </w:r>
          </w:p>
        </w:tc>
        <w:tc>
          <w:tcPr>
            <w:tcW w:w="120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4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 том числе на банковский счет получателя бюджетных средств</w:t>
            </w:r>
          </w:p>
        </w:tc>
        <w:tc>
          <w:tcPr>
            <w:tcW w:w="163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кассовые выплаты, за исключением перечислений на банковский счет (гр. 7 - гр. 8 - гр. 5 - гр. 6)</w:t>
            </w:r>
          </w:p>
        </w:tc>
        <w:tc>
          <w:tcPr>
            <w:tcW w:w="14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перечислено на банковский счет (гр. 8 - гр. 6)</w:t>
            </w:r>
          </w:p>
        </w:tc>
        <w:tc>
          <w:tcPr>
            <w:tcW w:w="136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кассовые выплаты с учетом перечислений на банковский счет (гр. 9 + гр. 10)</w:t>
            </w:r>
          </w:p>
        </w:tc>
        <w:tc>
          <w:tcPr>
            <w:tcW w:w="13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38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2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третий год</w:t>
            </w:r>
          </w:p>
        </w:tc>
        <w:tc>
          <w:tcPr>
            <w:tcW w:w="13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четвертый год</w:t>
            </w:r>
          </w:p>
        </w:tc>
        <w:tc>
          <w:tcPr>
            <w:tcW w:w="13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3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4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6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3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c>
          <w:tcPr>
            <w:tcW w:w="13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11</w:t>
            </w: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4"/>
                <w:szCs w:val="20"/>
                <w:lang w:eastAsia="ru-RU"/>
              </w:rPr>
            </w:pPr>
            <w:r w:rsidRPr="00B93937">
              <w:rPr>
                <w:rFonts w:ascii="Times New Roman" w:eastAsia="Times New Roman" w:hAnsi="Times New Roman" w:cs="Times New Roman"/>
                <w:sz w:val="24"/>
                <w:szCs w:val="20"/>
                <w:lang w:eastAsia="ru-RU"/>
              </w:rPr>
              <w:t>12</w:t>
            </w:r>
          </w:p>
        </w:tc>
      </w:tr>
      <w:tr w:rsidR="00B93937" w:rsidRPr="00B93937" w:rsidTr="007102E3">
        <w:tc>
          <w:tcPr>
            <w:tcW w:w="13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3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3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right w:val="nil"/>
          </w:tblBorders>
        </w:tblPrEx>
        <w:tc>
          <w:tcPr>
            <w:tcW w:w="138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3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0" w:type="dxa"/>
            <w:tcBorders>
              <w:bottom w:val="nil"/>
              <w:right w:val="nil"/>
            </w:tcBorders>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 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2.2. Операции с бюджетными средствами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иного получателя бюджетных средств</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B93937" w:rsidRPr="00B93937" w:rsidTr="007102E3">
        <w:tc>
          <w:tcPr>
            <w:tcW w:w="319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21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Выплаты</w:t>
            </w:r>
          </w:p>
        </w:tc>
        <w:tc>
          <w:tcPr>
            <w:tcW w:w="250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Поступления</w:t>
            </w:r>
          </w:p>
        </w:tc>
        <w:tc>
          <w:tcPr>
            <w:tcW w:w="256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 (гр. 2 - гр. 3)</w:t>
            </w:r>
          </w:p>
        </w:tc>
        <w:tc>
          <w:tcPr>
            <w:tcW w:w="334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319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1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250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256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334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r>
      <w:tr w:rsidR="00B93937" w:rsidRPr="00B93937" w:rsidTr="007102E3">
        <w:tc>
          <w:tcPr>
            <w:tcW w:w="319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4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c>
          <w:tcPr>
            <w:tcW w:w="319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4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blPrEx>
          <w:tblBorders>
            <w:right w:val="nil"/>
          </w:tblBorders>
        </w:tblPrEx>
        <w:tc>
          <w:tcPr>
            <w:tcW w:w="319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2132"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07"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569" w:type="dxa"/>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349" w:type="dxa"/>
            <w:tcBorders>
              <w:bottom w:val="nil"/>
              <w:right w:val="nil"/>
            </w:tcBorders>
            <w:vAlign w:val="center"/>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 исполнитель ___________ _________ _____________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(должность) (подпись) (</w:t>
      </w:r>
      <w:proofErr w:type="gramStart"/>
      <w:r w:rsidRPr="00B93937">
        <w:rPr>
          <w:rFonts w:ascii="Courier New" w:eastAsia="Times New Roman" w:hAnsi="Courier New" w:cs="Courier New"/>
          <w:sz w:val="20"/>
          <w:szCs w:val="20"/>
          <w:lang w:eastAsia="ru-RU"/>
        </w:rPr>
        <w:t>расшифровка  (</w:t>
      </w:r>
      <w:proofErr w:type="gramEnd"/>
      <w:r w:rsidRPr="00B93937">
        <w:rPr>
          <w:rFonts w:ascii="Courier New" w:eastAsia="Times New Roman" w:hAnsi="Courier New" w:cs="Courier New"/>
          <w:sz w:val="20"/>
          <w:szCs w:val="20"/>
          <w:lang w:eastAsia="ru-RU"/>
        </w:rPr>
        <w:t>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_________________ 20___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Приложение N 12</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ДОПОЛНЕНИЕ</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Сводным данным по лицевым счетам подведомственных</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учреждений главного распорядителя (распорядителя)</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бюджетных средств по средствам в пути</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  Коды</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Форма по КФД │ 0531824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_______________ 20___ г.         Дата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Финансовый орган      _____________________________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Главный распорядитель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бюджетных средств     ____________________________</w:t>
      </w:r>
      <w:proofErr w:type="gramStart"/>
      <w:r w:rsidRPr="00B93937">
        <w:rPr>
          <w:rFonts w:ascii="Courier New" w:eastAsia="Times New Roman" w:hAnsi="Courier New" w:cs="Courier New"/>
          <w:sz w:val="20"/>
          <w:szCs w:val="20"/>
          <w:lang w:eastAsia="ru-RU"/>
        </w:rPr>
        <w:t>_  Глава</w:t>
      </w:r>
      <w:proofErr w:type="gramEnd"/>
      <w:r w:rsidRPr="00B93937">
        <w:rPr>
          <w:rFonts w:ascii="Courier New" w:eastAsia="Times New Roman" w:hAnsi="Courier New" w:cs="Courier New"/>
          <w:sz w:val="20"/>
          <w:szCs w:val="20"/>
          <w:lang w:eastAsia="ru-RU"/>
        </w:rPr>
        <w:t xml:space="preserve"> по БК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Распорядитель                                        по Сводному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бюджетных средств     _____________________________      реестру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Наименование </w:t>
      </w:r>
      <w:proofErr w:type="gramStart"/>
      <w:r w:rsidRPr="00B93937">
        <w:rPr>
          <w:rFonts w:ascii="Courier New" w:eastAsia="Times New Roman" w:hAnsi="Courier New" w:cs="Courier New"/>
          <w:sz w:val="20"/>
          <w:szCs w:val="20"/>
          <w:lang w:eastAsia="ru-RU"/>
        </w:rPr>
        <w:t>бюджета  _</w:t>
      </w:r>
      <w:proofErr w:type="gramEnd"/>
      <w:r w:rsidRPr="00B93937">
        <w:rPr>
          <w:rFonts w:ascii="Courier New" w:eastAsia="Times New Roman" w:hAnsi="Courier New" w:cs="Courier New"/>
          <w:sz w:val="20"/>
          <w:szCs w:val="20"/>
          <w:lang w:eastAsia="ru-RU"/>
        </w:rPr>
        <w:t>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Единица измерения: руб.                                  по ОКЕИ │   </w:t>
      </w:r>
      <w:hyperlink r:id="rId35"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"____" ______________ 20__ г.</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 Распределенные бюджетные данные</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1.1. Бюджетные данные</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B93937" w:rsidRPr="00B93937" w:rsidTr="007102E3">
        <w:tc>
          <w:tcPr>
            <w:tcW w:w="180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4485"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4485"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228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Предельные объемы финансирования</w:t>
            </w:r>
          </w:p>
        </w:tc>
        <w:tc>
          <w:tcPr>
            <w:tcW w:w="176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80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756"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756"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6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72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72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228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76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B93937" w:rsidRPr="00B93937" w:rsidTr="007102E3">
        <w:tc>
          <w:tcPr>
            <w:tcW w:w="180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6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 Доведенные бюджетные данные</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2.1. Бюджетные данные</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B93937" w:rsidRPr="00B93937" w:rsidTr="007102E3">
        <w:tc>
          <w:tcPr>
            <w:tcW w:w="180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4485"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4485"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Лимиты бюджетных обязательств</w:t>
            </w:r>
          </w:p>
        </w:tc>
        <w:tc>
          <w:tcPr>
            <w:tcW w:w="2284"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Предельные объемы финансирования</w:t>
            </w:r>
          </w:p>
        </w:tc>
        <w:tc>
          <w:tcPr>
            <w:tcW w:w="180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80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756"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72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2756"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8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72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37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2284"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8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r>
      <w:tr w:rsidR="00B93937" w:rsidRPr="00B93937" w:rsidTr="007102E3">
        <w:tc>
          <w:tcPr>
            <w:tcW w:w="180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80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2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7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8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 исполнитель         __________</w:t>
      </w:r>
      <w:proofErr w:type="gramStart"/>
      <w:r w:rsidRPr="00B93937">
        <w:rPr>
          <w:rFonts w:ascii="Courier New" w:eastAsia="Times New Roman" w:hAnsi="Courier New" w:cs="Courier New"/>
          <w:sz w:val="20"/>
          <w:szCs w:val="20"/>
          <w:lang w:eastAsia="ru-RU"/>
        </w:rPr>
        <w:t>_  _</w:t>
      </w:r>
      <w:proofErr w:type="gramEnd"/>
      <w:r w:rsidRPr="00B93937">
        <w:rPr>
          <w:rFonts w:ascii="Courier New" w:eastAsia="Times New Roman" w:hAnsi="Courier New" w:cs="Courier New"/>
          <w:sz w:val="20"/>
          <w:szCs w:val="20"/>
          <w:lang w:eastAsia="ru-RU"/>
        </w:rPr>
        <w:t>________  __________________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должность)  (</w:t>
      </w:r>
      <w:proofErr w:type="gramEnd"/>
      <w:r w:rsidRPr="00B93937">
        <w:rPr>
          <w:rFonts w:ascii="Courier New" w:eastAsia="Times New Roman" w:hAnsi="Courier New" w:cs="Courier New"/>
          <w:sz w:val="20"/>
          <w:szCs w:val="20"/>
          <w:lang w:eastAsia="ru-RU"/>
        </w:rPr>
        <w:t>подпись)     (расшифровка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"___" ___________ 20___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Номер страницы 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2"/>
          <w:szCs w:val="20"/>
          <w:lang w:eastAsia="ru-RU"/>
        </w:rPr>
        <w:t xml:space="preserve">                                                                                             Всего страниц 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Приложение N 13</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Сводные данные по лицевым счетам подведомственных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учреждений главного администратора (администратора        │ </w:t>
      </w:r>
      <w:proofErr w:type="gramStart"/>
      <w:r w:rsidRPr="00B93937">
        <w:rPr>
          <w:rFonts w:ascii="Courier New" w:eastAsia="Times New Roman" w:hAnsi="Courier New" w:cs="Courier New"/>
          <w:sz w:val="20"/>
          <w:szCs w:val="20"/>
          <w:lang w:eastAsia="ru-RU"/>
        </w:rPr>
        <w:t>Коды  │</w:t>
      </w:r>
      <w:proofErr w:type="gramEnd"/>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источников финансирования дефицита бюджета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с полномочиями главного </w:t>
      </w:r>
      <w:proofErr w:type="gramStart"/>
      <w:r w:rsidRPr="00B93937">
        <w:rPr>
          <w:rFonts w:ascii="Courier New" w:eastAsia="Times New Roman" w:hAnsi="Courier New" w:cs="Courier New"/>
          <w:sz w:val="20"/>
          <w:szCs w:val="20"/>
          <w:lang w:eastAsia="ru-RU"/>
        </w:rPr>
        <w:t xml:space="preserve">администратора)   </w:t>
      </w:r>
      <w:proofErr w:type="gramEnd"/>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источников финансирования дефицита бюджета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 20__ г.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Финансовый орган        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Главный  администратор</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дефицита бюджета        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Администратор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дефицита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бюджета с полномочиями                                 по Сводному│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главного администратора ____________________________       реестру├───────┤</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Наименование бюджета    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Единица измерения: руб.                                    по ОКЕИ│  </w:t>
      </w:r>
      <w:hyperlink r:id="rId36"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 Операции с бюджетными ассигнованиями</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1.1. Бюджетные ассигнования, подлежащие распределению</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B93937" w:rsidRPr="00B93937" w:rsidTr="007102E3">
        <w:tc>
          <w:tcPr>
            <w:tcW w:w="1755"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10329" w:type="dxa"/>
            <w:gridSpan w:val="6"/>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r>
      <w:tr w:rsidR="00B93937" w:rsidRPr="00B93937" w:rsidTr="007102E3">
        <w:tc>
          <w:tcPr>
            <w:tcW w:w="1755"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443" w:type="dxa"/>
            <w:gridSpan w:val="2"/>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6886" w:type="dxa"/>
            <w:gridSpan w:val="4"/>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r>
      <w:tr w:rsidR="00B93937" w:rsidRPr="00B93937" w:rsidTr="007102E3">
        <w:tc>
          <w:tcPr>
            <w:tcW w:w="1755"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443" w:type="dxa"/>
            <w:gridSpan w:val="2"/>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443"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3443"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r>
      <w:tr w:rsidR="00B93937" w:rsidRPr="00B93937" w:rsidTr="007102E3">
        <w:tc>
          <w:tcPr>
            <w:tcW w:w="1755"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получено</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подлежит распределению</w:t>
            </w:r>
          </w:p>
        </w:tc>
      </w:tr>
      <w:tr w:rsidR="00B93937" w:rsidRPr="00B93937" w:rsidTr="007102E3">
        <w:tc>
          <w:tcPr>
            <w:tcW w:w="1755"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32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21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r>
      <w:tr w:rsidR="00B93937" w:rsidRPr="00B93937" w:rsidTr="007102E3">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755"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______________ 20__ г.</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1.2. Доведенные бюджетные ассигнования администраторов</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источников финансирования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B93937" w:rsidRPr="00B93937" w:rsidTr="007102E3">
        <w:tc>
          <w:tcPr>
            <w:tcW w:w="222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11455" w:type="dxa"/>
            <w:gridSpan w:val="4"/>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r>
      <w:tr w:rsidR="00B93937" w:rsidRPr="00B93937" w:rsidTr="007102E3">
        <w:tc>
          <w:tcPr>
            <w:tcW w:w="22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7594"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3861"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r>
      <w:tr w:rsidR="00B93937" w:rsidRPr="00B93937" w:rsidTr="007102E3">
        <w:tc>
          <w:tcPr>
            <w:tcW w:w="222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583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из них с отложенной датой ввода в действие</w:t>
            </w:r>
          </w:p>
        </w:tc>
        <w:tc>
          <w:tcPr>
            <w:tcW w:w="198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87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r>
      <w:tr w:rsidR="00B93937" w:rsidRPr="00B93937" w:rsidTr="007102E3">
        <w:tc>
          <w:tcPr>
            <w:tcW w:w="22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1755"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583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98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87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r>
      <w:tr w:rsidR="00B93937" w:rsidRPr="00B93937" w:rsidTr="007102E3">
        <w:tc>
          <w:tcPr>
            <w:tcW w:w="22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2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2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2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2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2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1755"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8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1.3. Неиспользованные бюджетные ассигнования</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администраторов источников финансирования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B93937" w:rsidRPr="00B93937" w:rsidTr="007102E3">
        <w:tc>
          <w:tcPr>
            <w:tcW w:w="374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591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 (раздел 1.2 гр. 2 - раздел 2 гр. 4)</w:t>
            </w:r>
          </w:p>
        </w:tc>
      </w:tr>
      <w:tr w:rsidR="00B93937" w:rsidRPr="00B93937" w:rsidTr="007102E3">
        <w:tc>
          <w:tcPr>
            <w:tcW w:w="374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591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r>
      <w:tr w:rsidR="00B93937" w:rsidRPr="00B93937" w:rsidTr="007102E3">
        <w:tc>
          <w:tcPr>
            <w:tcW w:w="374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91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374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91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374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91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left w:val="nil"/>
          </w:tblBorders>
        </w:tblPrEx>
        <w:tc>
          <w:tcPr>
            <w:tcW w:w="3744" w:type="dxa"/>
            <w:tcBorders>
              <w:left w:val="nil"/>
              <w:bottom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591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 Операции с источниками финансирования дефицита</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бюджета администраторов источников финансирования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B93937" w:rsidRPr="00B93937" w:rsidTr="007102E3">
        <w:tc>
          <w:tcPr>
            <w:tcW w:w="23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210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Поступления</w:t>
            </w:r>
          </w:p>
        </w:tc>
        <w:tc>
          <w:tcPr>
            <w:tcW w:w="210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Выплаты</w:t>
            </w:r>
          </w:p>
        </w:tc>
        <w:tc>
          <w:tcPr>
            <w:tcW w:w="310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 (гр. 2 - гр. 3)</w:t>
            </w:r>
          </w:p>
        </w:tc>
      </w:tr>
      <w:tr w:rsidR="00B93937" w:rsidRPr="00B93937" w:rsidTr="007102E3">
        <w:tc>
          <w:tcPr>
            <w:tcW w:w="23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210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2106"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310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r>
      <w:tr w:rsidR="00B93937" w:rsidRPr="00B93937" w:rsidTr="007102E3">
        <w:tc>
          <w:tcPr>
            <w:tcW w:w="23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3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3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3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23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blPrEx>
          <w:tblBorders>
            <w:left w:val="nil"/>
          </w:tblBorders>
        </w:tblPrEx>
        <w:tc>
          <w:tcPr>
            <w:tcW w:w="2340" w:type="dxa"/>
            <w:tcBorders>
              <w:left w:val="nil"/>
              <w:bottom w:val="nil"/>
            </w:tcBorders>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06"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0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исполнитель   _____________ __________ ________________________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должность)  (</w:t>
      </w:r>
      <w:proofErr w:type="gramEnd"/>
      <w:r w:rsidRPr="00B93937">
        <w:rPr>
          <w:rFonts w:ascii="Courier New" w:eastAsia="Times New Roman" w:hAnsi="Courier New" w:cs="Courier New"/>
          <w:sz w:val="20"/>
          <w:szCs w:val="20"/>
          <w:lang w:eastAsia="ru-RU"/>
        </w:rPr>
        <w:t>подпись)    (расшифровки подписи)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 20___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Приложение N 14</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4" w:name="P2403"/>
      <w:bookmarkEnd w:id="34"/>
      <w:r w:rsidRPr="00B93937">
        <w:rPr>
          <w:rFonts w:ascii="Courier New" w:eastAsia="Times New Roman" w:hAnsi="Courier New" w:cs="Courier New"/>
          <w:sz w:val="20"/>
          <w:szCs w:val="20"/>
          <w:lang w:eastAsia="ru-RU"/>
        </w:rPr>
        <w:t xml:space="preserve">                           ДОПОЛНЕНИЕ</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к Сводным данным по лицевым счетам подведомственных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учреждений главного администратора (администратора источников   │ </w:t>
      </w:r>
      <w:proofErr w:type="gramStart"/>
      <w:r w:rsidRPr="00B93937">
        <w:rPr>
          <w:rFonts w:ascii="Courier New" w:eastAsia="Times New Roman" w:hAnsi="Courier New" w:cs="Courier New"/>
          <w:sz w:val="20"/>
          <w:szCs w:val="20"/>
          <w:lang w:eastAsia="ru-RU"/>
        </w:rPr>
        <w:t>Коды  │</w:t>
      </w:r>
      <w:proofErr w:type="gramEnd"/>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финансирования дефицита бюджета с полномочиями главного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администратора) источников финансирования дефицита бюджета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по средствам в пути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 20___ г.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Финансовый орган        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Главный  администратор</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дефицита бюджета        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Администратор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дефицита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бюджета с полномочиями                                 по Сводному│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главного администратора ____________________________       реестру├───────┤</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Наименование бюджета    ____________________________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Единица измерения: руб.                                    по ОКЕИ│  </w:t>
      </w:r>
      <w:hyperlink r:id="rId37"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1. Распределенные бюджетные ассигнования</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B93937" w:rsidRPr="00B93937" w:rsidTr="007102E3">
        <w:tc>
          <w:tcPr>
            <w:tcW w:w="1521"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6837"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1938"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521"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3068"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193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56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5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1938"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56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5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938"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38"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"___" _______________ 20__ г.</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 Доведенные бюджетные ассигнования</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B93937" w:rsidRPr="00B93937" w:rsidTr="007102E3">
        <w:tc>
          <w:tcPr>
            <w:tcW w:w="1521"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6837" w:type="dxa"/>
            <w:gridSpan w:val="3"/>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Бюджетные ассигнования</w:t>
            </w:r>
          </w:p>
        </w:tc>
        <w:tc>
          <w:tcPr>
            <w:tcW w:w="204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Примечание</w:t>
            </w:r>
          </w:p>
        </w:tc>
      </w:tr>
      <w:tr w:rsidR="00B93937" w:rsidRPr="00B93937" w:rsidTr="007102E3">
        <w:tc>
          <w:tcPr>
            <w:tcW w:w="1521"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текущий финансовый год</w:t>
            </w:r>
          </w:p>
        </w:tc>
        <w:tc>
          <w:tcPr>
            <w:tcW w:w="3068"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 плановый период</w:t>
            </w:r>
          </w:p>
        </w:tc>
        <w:tc>
          <w:tcPr>
            <w:tcW w:w="20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всего</w:t>
            </w:r>
          </w:p>
        </w:tc>
        <w:tc>
          <w:tcPr>
            <w:tcW w:w="156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первый год</w:t>
            </w:r>
          </w:p>
        </w:tc>
        <w:tc>
          <w:tcPr>
            <w:tcW w:w="15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второй год</w:t>
            </w:r>
          </w:p>
        </w:tc>
        <w:tc>
          <w:tcPr>
            <w:tcW w:w="204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37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156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504"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20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521"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Итого</w:t>
            </w:r>
          </w:p>
        </w:tc>
        <w:tc>
          <w:tcPr>
            <w:tcW w:w="37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04"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0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lastRenderedPageBreak/>
        <w:t>исполнитель   _____________ __________ ________________________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должность)  (</w:t>
      </w:r>
      <w:proofErr w:type="gramEnd"/>
      <w:r w:rsidRPr="00B93937">
        <w:rPr>
          <w:rFonts w:ascii="Courier New" w:eastAsia="Times New Roman" w:hAnsi="Courier New" w:cs="Courier New"/>
          <w:sz w:val="20"/>
          <w:szCs w:val="20"/>
          <w:lang w:eastAsia="ru-RU"/>
        </w:rPr>
        <w:t>подпись)    (расшифровка подписи)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 20___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Всего страниц __________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Приложение N 15</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5" w:name="P2525"/>
      <w:bookmarkEnd w:id="35"/>
      <w:r w:rsidRPr="00B93937">
        <w:rPr>
          <w:rFonts w:ascii="Courier New" w:eastAsia="Times New Roman" w:hAnsi="Courier New" w:cs="Courier New"/>
          <w:sz w:val="20"/>
          <w:szCs w:val="20"/>
          <w:lang w:eastAsia="ru-RU"/>
        </w:rPr>
        <w:t xml:space="preserve">                          Запрос N _________                     </w:t>
      </w:r>
      <w:proofErr w:type="gramStart"/>
      <w:r w:rsidRPr="00B93937">
        <w:rPr>
          <w:rFonts w:ascii="Courier New" w:eastAsia="Times New Roman" w:hAnsi="Courier New" w:cs="Courier New"/>
          <w:sz w:val="20"/>
          <w:szCs w:val="20"/>
          <w:lang w:eastAsia="ru-RU"/>
        </w:rPr>
        <w:t>│  Коды</w:t>
      </w:r>
      <w:proofErr w:type="gramEnd"/>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на выяснение принадлежности платежа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от "___" ______________ 20___ г.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6" w:name="P2533"/>
      <w:bookmarkEnd w:id="36"/>
      <w:r w:rsidRPr="00B93937">
        <w:rPr>
          <w:rFonts w:ascii="Courier New" w:eastAsia="Times New Roman" w:hAnsi="Courier New" w:cs="Courier New"/>
          <w:sz w:val="20"/>
          <w:szCs w:val="20"/>
          <w:lang w:eastAsia="ru-RU"/>
        </w:rPr>
        <w:t>Получатель   бюджетных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средств, администратор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по Сводному│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дефицита бюджета       ______________________________     реестру├────────┤</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7" w:name="P2539"/>
      <w:bookmarkEnd w:id="37"/>
      <w:proofErr w:type="gramStart"/>
      <w:r w:rsidRPr="00B93937">
        <w:rPr>
          <w:rFonts w:ascii="Courier New" w:eastAsia="Times New Roman" w:hAnsi="Courier New" w:cs="Courier New"/>
          <w:sz w:val="20"/>
          <w:szCs w:val="20"/>
          <w:lang w:eastAsia="ru-RU"/>
        </w:rPr>
        <w:t>Главный  распорядитель</w:t>
      </w:r>
      <w:proofErr w:type="gramEnd"/>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бюджетных     </w:t>
      </w:r>
      <w:proofErr w:type="gramStart"/>
      <w:r w:rsidRPr="00B93937">
        <w:rPr>
          <w:rFonts w:ascii="Courier New" w:eastAsia="Times New Roman" w:hAnsi="Courier New" w:cs="Courier New"/>
          <w:sz w:val="20"/>
          <w:szCs w:val="20"/>
          <w:lang w:eastAsia="ru-RU"/>
        </w:rPr>
        <w:t xml:space="preserve">средств,   </w:t>
      </w:r>
      <w:proofErr w:type="gramEnd"/>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B93937">
        <w:rPr>
          <w:rFonts w:ascii="Courier New" w:eastAsia="Times New Roman" w:hAnsi="Courier New" w:cs="Courier New"/>
          <w:sz w:val="20"/>
          <w:szCs w:val="20"/>
          <w:lang w:eastAsia="ru-RU"/>
        </w:rPr>
        <w:t>главный  администратор</w:t>
      </w:r>
      <w:proofErr w:type="gramEnd"/>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источников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финансирования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дефицита бюджета       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8" w:name="P2546"/>
      <w:bookmarkEnd w:id="38"/>
      <w:r w:rsidRPr="00B93937">
        <w:rPr>
          <w:rFonts w:ascii="Courier New" w:eastAsia="Times New Roman" w:hAnsi="Courier New" w:cs="Courier New"/>
          <w:sz w:val="20"/>
          <w:szCs w:val="20"/>
          <w:lang w:eastAsia="ru-RU"/>
        </w:rPr>
        <w:t>Наименование бюджета   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39" w:name="P2548"/>
      <w:bookmarkEnd w:id="39"/>
      <w:r w:rsidRPr="00B93937">
        <w:rPr>
          <w:rFonts w:ascii="Courier New" w:eastAsia="Times New Roman" w:hAnsi="Courier New" w:cs="Courier New"/>
          <w:sz w:val="20"/>
          <w:szCs w:val="20"/>
          <w:lang w:eastAsia="ru-RU"/>
        </w:rPr>
        <w:t>Финансовый орган       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ИНН│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40" w:name="P2550"/>
      <w:bookmarkEnd w:id="40"/>
      <w:r w:rsidRPr="00B93937">
        <w:rPr>
          <w:rFonts w:ascii="Courier New" w:eastAsia="Times New Roman" w:hAnsi="Courier New" w:cs="Courier New"/>
          <w:sz w:val="20"/>
          <w:szCs w:val="20"/>
          <w:lang w:eastAsia="ru-RU"/>
        </w:rPr>
        <w:t>Плательщик             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КПП│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41" w:name="P2553"/>
      <w:bookmarkEnd w:id="41"/>
      <w:r w:rsidRPr="00B93937">
        <w:rPr>
          <w:rFonts w:ascii="Courier New" w:eastAsia="Times New Roman" w:hAnsi="Courier New" w:cs="Courier New"/>
          <w:sz w:val="20"/>
          <w:szCs w:val="20"/>
          <w:lang w:eastAsia="ru-RU"/>
        </w:rPr>
        <w:t>Паспортные      данные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плательщика            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Единица измерения: </w:t>
      </w:r>
      <w:proofErr w:type="spellStart"/>
      <w:r w:rsidRPr="00B93937">
        <w:rPr>
          <w:rFonts w:ascii="Courier New" w:eastAsia="Times New Roman" w:hAnsi="Courier New" w:cs="Courier New"/>
          <w:sz w:val="20"/>
          <w:szCs w:val="20"/>
          <w:lang w:eastAsia="ru-RU"/>
        </w:rPr>
        <w:t>руб</w:t>
      </w:r>
      <w:proofErr w:type="spellEnd"/>
      <w:r w:rsidRPr="00B93937">
        <w:rPr>
          <w:rFonts w:ascii="Courier New" w:eastAsia="Times New Roman" w:hAnsi="Courier New" w:cs="Courier New"/>
          <w:sz w:val="20"/>
          <w:szCs w:val="20"/>
          <w:lang w:eastAsia="ru-RU"/>
        </w:rPr>
        <w:t xml:space="preserve">                                    по ОКЕИ│  </w:t>
      </w:r>
      <w:hyperlink r:id="rId38" w:history="1">
        <w:r w:rsidRPr="00B93937">
          <w:rPr>
            <w:rFonts w:ascii="Courier New" w:eastAsia="Times New Roman" w:hAnsi="Courier New" w:cs="Courier New"/>
            <w:color w:val="0000FF"/>
            <w:sz w:val="20"/>
            <w:szCs w:val="20"/>
            <w:lang w:eastAsia="ru-RU"/>
          </w:rPr>
          <w:t>383</w:t>
        </w:r>
      </w:hyperlink>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B93937" w:rsidRPr="00B93937" w:rsidTr="007102E3">
        <w:tc>
          <w:tcPr>
            <w:tcW w:w="14739" w:type="dxa"/>
            <w:gridSpan w:val="10"/>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42" w:name="P2558"/>
            <w:bookmarkEnd w:id="42"/>
            <w:r w:rsidRPr="00B93937">
              <w:rPr>
                <w:rFonts w:ascii="Times New Roman" w:eastAsia="Times New Roman" w:hAnsi="Times New Roman" w:cs="Times New Roman"/>
                <w:sz w:val="20"/>
                <w:szCs w:val="20"/>
                <w:lang w:eastAsia="ru-RU"/>
              </w:rPr>
              <w:lastRenderedPageBreak/>
              <w:t>Платежный документ</w:t>
            </w:r>
          </w:p>
        </w:tc>
      </w:tr>
      <w:tr w:rsidR="00B93937" w:rsidRPr="00B93937" w:rsidTr="007102E3">
        <w:tc>
          <w:tcPr>
            <w:tcW w:w="196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наименование</w:t>
            </w:r>
          </w:p>
        </w:tc>
        <w:tc>
          <w:tcPr>
            <w:tcW w:w="91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номер</w:t>
            </w:r>
          </w:p>
        </w:tc>
        <w:tc>
          <w:tcPr>
            <w:tcW w:w="90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дата</w:t>
            </w:r>
          </w:p>
        </w:tc>
        <w:tc>
          <w:tcPr>
            <w:tcW w:w="5580" w:type="dxa"/>
            <w:gridSpan w:val="4"/>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получатель</w:t>
            </w:r>
          </w:p>
        </w:tc>
        <w:tc>
          <w:tcPr>
            <w:tcW w:w="1772"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код по </w:t>
            </w:r>
            <w:hyperlink r:id="rId39" w:history="1">
              <w:r w:rsidRPr="00B93937">
                <w:rPr>
                  <w:rFonts w:ascii="Times New Roman" w:eastAsia="Times New Roman" w:hAnsi="Times New Roman" w:cs="Times New Roman"/>
                  <w:color w:val="0000FF"/>
                  <w:sz w:val="20"/>
                  <w:szCs w:val="20"/>
                  <w:lang w:eastAsia="ru-RU"/>
                </w:rPr>
                <w:t>ОКТМО</w:t>
              </w:r>
            </w:hyperlink>
          </w:p>
        </w:tc>
        <w:tc>
          <w:tcPr>
            <w:tcW w:w="1260"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сумма</w:t>
            </w:r>
          </w:p>
        </w:tc>
        <w:tc>
          <w:tcPr>
            <w:tcW w:w="2339" w:type="dxa"/>
            <w:vMerge w:val="restart"/>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назначение платежа</w:t>
            </w:r>
          </w:p>
        </w:tc>
      </w:tr>
      <w:tr w:rsidR="00B93937" w:rsidRPr="00B93937" w:rsidTr="007102E3">
        <w:tc>
          <w:tcPr>
            <w:tcW w:w="196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91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90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ИНН</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КПП</w:t>
            </w:r>
          </w:p>
        </w:tc>
        <w:tc>
          <w:tcPr>
            <w:tcW w:w="2520" w:type="dxa"/>
            <w:gridSpan w:val="2"/>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код по БК</w:t>
            </w:r>
          </w:p>
        </w:tc>
        <w:tc>
          <w:tcPr>
            <w:tcW w:w="1772"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1260"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c>
          <w:tcPr>
            <w:tcW w:w="2339" w:type="dxa"/>
            <w:vMerge/>
          </w:tcPr>
          <w:p w:rsidR="00B93937" w:rsidRPr="00B93937" w:rsidRDefault="00B93937" w:rsidP="00B93937">
            <w:pPr>
              <w:spacing w:after="0" w:line="240" w:lineRule="auto"/>
              <w:rPr>
                <w:rFonts w:ascii="Times New Roman" w:eastAsia="Times New Roman" w:hAnsi="Times New Roman" w:cs="Times New Roman"/>
                <w:sz w:val="20"/>
                <w:szCs w:val="20"/>
                <w:lang w:eastAsia="ru-RU"/>
              </w:rPr>
            </w:pPr>
          </w:p>
        </w:tc>
      </w:tr>
      <w:tr w:rsidR="00B93937" w:rsidRPr="00B93937" w:rsidTr="007102E3">
        <w:tc>
          <w:tcPr>
            <w:tcW w:w="196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w:t>
            </w:r>
          </w:p>
        </w:tc>
        <w:tc>
          <w:tcPr>
            <w:tcW w:w="91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2</w:t>
            </w:r>
          </w:p>
        </w:tc>
        <w:tc>
          <w:tcPr>
            <w:tcW w:w="90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3</w:t>
            </w:r>
          </w:p>
        </w:tc>
        <w:tc>
          <w:tcPr>
            <w:tcW w:w="162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4</w:t>
            </w:r>
          </w:p>
        </w:tc>
        <w:tc>
          <w:tcPr>
            <w:tcW w:w="144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5</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6</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7</w:t>
            </w:r>
          </w:p>
        </w:tc>
        <w:tc>
          <w:tcPr>
            <w:tcW w:w="1772"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8</w:t>
            </w:r>
          </w:p>
        </w:tc>
        <w:tc>
          <w:tcPr>
            <w:tcW w:w="1260"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9</w:t>
            </w:r>
          </w:p>
        </w:tc>
        <w:tc>
          <w:tcPr>
            <w:tcW w:w="2339" w:type="dxa"/>
          </w:tcPr>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10</w:t>
            </w:r>
          </w:p>
        </w:tc>
      </w:tr>
      <w:tr w:rsidR="00B93937" w:rsidRPr="00B93937" w:rsidTr="007102E3">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937" w:rsidRPr="00B93937" w:rsidTr="007102E3">
        <w:tc>
          <w:tcPr>
            <w:tcW w:w="196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1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0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62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4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72"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0"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339" w:type="dxa"/>
          </w:tcPr>
          <w:p w:rsidR="00B93937" w:rsidRPr="00B93937" w:rsidRDefault="00B93937" w:rsidP="00B9393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Ответственный</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исполнитель   _____________ __________ ________________________ 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 xml:space="preserve">               (</w:t>
      </w:r>
      <w:proofErr w:type="gramStart"/>
      <w:r w:rsidRPr="00B93937">
        <w:rPr>
          <w:rFonts w:ascii="Courier New" w:eastAsia="Times New Roman" w:hAnsi="Courier New" w:cs="Courier New"/>
          <w:sz w:val="20"/>
          <w:szCs w:val="20"/>
          <w:lang w:eastAsia="ru-RU"/>
        </w:rPr>
        <w:t>должность)  (</w:t>
      </w:r>
      <w:proofErr w:type="gramEnd"/>
      <w:r w:rsidRPr="00B93937">
        <w:rPr>
          <w:rFonts w:ascii="Courier New" w:eastAsia="Times New Roman" w:hAnsi="Courier New" w:cs="Courier New"/>
          <w:sz w:val="20"/>
          <w:szCs w:val="20"/>
          <w:lang w:eastAsia="ru-RU"/>
        </w:rPr>
        <w:t>подпись)    (расшифровка подписи)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20"/>
          <w:szCs w:val="20"/>
          <w:lang w:eastAsia="ru-RU"/>
        </w:rPr>
        <w:t>"___" ______________ 20___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20"/>
          <w:szCs w:val="20"/>
          <w:lang w:eastAsia="ru-RU"/>
        </w:rPr>
        <w:t xml:space="preserve">                                                  </w:t>
      </w:r>
      <w:r w:rsidRPr="00B93937">
        <w:rPr>
          <w:rFonts w:ascii="Courier New" w:eastAsia="Times New Roman" w:hAnsi="Courier New" w:cs="Courier New"/>
          <w:sz w:val="16"/>
          <w:szCs w:val="16"/>
          <w:lang w:eastAsia="ru-RU"/>
        </w:rPr>
        <w:t>Номер страницы 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16"/>
          <w:szCs w:val="16"/>
          <w:lang w:eastAsia="ru-RU"/>
        </w:rPr>
      </w:pPr>
      <w:r w:rsidRPr="00B93937">
        <w:rPr>
          <w:rFonts w:ascii="Courier New" w:eastAsia="Times New Roman" w:hAnsi="Courier New" w:cs="Courier New"/>
          <w:sz w:val="16"/>
          <w:szCs w:val="16"/>
          <w:lang w:eastAsia="ru-RU"/>
        </w:rPr>
        <w:t xml:space="preserve">                                                               Всего страниц __________</w:t>
      </w:r>
    </w:p>
    <w:p w:rsidR="00B93937" w:rsidRPr="00B93937" w:rsidRDefault="00B93937" w:rsidP="00B93937">
      <w:pPr>
        <w:spacing w:after="0" w:line="240" w:lineRule="auto"/>
        <w:rPr>
          <w:rFonts w:ascii="Times New Roman" w:eastAsia="Times New Roman" w:hAnsi="Times New Roman" w:cs="Times New Roman"/>
          <w:sz w:val="24"/>
          <w:szCs w:val="24"/>
          <w:lang w:eastAsia="ru-RU"/>
        </w:rPr>
        <w:sectPr w:rsidR="00B93937" w:rsidRPr="00B93937">
          <w:pgSz w:w="16838" w:h="11905" w:orient="landscape"/>
          <w:pgMar w:top="1701" w:right="1134" w:bottom="850" w:left="1134" w:header="0" w:footer="0" w:gutter="0"/>
          <w:cols w:space="720"/>
        </w:sectPr>
      </w:pPr>
    </w:p>
    <w:p w:rsidR="00B93937" w:rsidRPr="00B93937" w:rsidRDefault="00B93937" w:rsidP="00B93937">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lastRenderedPageBreak/>
        <w:t>Приложение N 16</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к Порядку кассового обслуживания бюджета</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 xml:space="preserve">сельского поселения Камеевский сельсовет </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МР Мишкинский район РБ в условиях открытия</w:t>
      </w:r>
    </w:p>
    <w:p w:rsidR="00B93937" w:rsidRPr="00B93937" w:rsidRDefault="00B93937" w:rsidP="00B93937">
      <w:pPr>
        <w:spacing w:after="1" w:line="240" w:lineRule="auto"/>
        <w:jc w:val="right"/>
        <w:rPr>
          <w:rFonts w:ascii="Times New Roman" w:eastAsia="Times New Roman" w:hAnsi="Times New Roman" w:cs="Times New Roman"/>
          <w:sz w:val="20"/>
          <w:szCs w:val="20"/>
          <w:lang w:eastAsia="ru-RU"/>
        </w:rPr>
      </w:pPr>
      <w:r w:rsidRPr="00B93937">
        <w:rPr>
          <w:rFonts w:ascii="Times New Roman" w:eastAsia="Times New Roman" w:hAnsi="Times New Roman" w:cs="Times New Roman"/>
          <w:sz w:val="20"/>
          <w:szCs w:val="20"/>
          <w:lang w:eastAsia="ru-RU"/>
        </w:rPr>
        <w:t>и ведения лицевых счетов для учета операций</w:t>
      </w:r>
    </w:p>
    <w:p w:rsidR="00B93937" w:rsidRPr="00B93937" w:rsidRDefault="00B93937" w:rsidP="00B93937">
      <w:pPr>
        <w:spacing w:after="1" w:line="240" w:lineRule="auto"/>
        <w:jc w:val="right"/>
        <w:rPr>
          <w:rFonts w:ascii="Times New Roman" w:eastAsia="Times New Roman" w:hAnsi="Times New Roman" w:cs="Times New Roman"/>
          <w:sz w:val="24"/>
          <w:szCs w:val="24"/>
          <w:lang w:eastAsia="ru-RU"/>
        </w:rPr>
      </w:pPr>
      <w:r w:rsidRPr="00B93937">
        <w:rPr>
          <w:rFonts w:ascii="Times New Roman" w:eastAsia="Times New Roman" w:hAnsi="Times New Roman" w:cs="Times New Roman"/>
          <w:sz w:val="20"/>
          <w:szCs w:val="20"/>
          <w:lang w:eastAsia="ru-RU"/>
        </w:rPr>
        <w:t>по исполнению расходов бюджета                                                                                                                                                               сельского поселения Камеевский сельсовет</w:t>
      </w:r>
    </w:p>
    <w:p w:rsidR="00B93937" w:rsidRPr="00B93937" w:rsidRDefault="00B93937" w:rsidP="00B93937">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Коды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bookmarkStart w:id="43" w:name="P2626"/>
      <w:bookmarkEnd w:id="43"/>
      <w:r w:rsidRPr="00B93937">
        <w:rPr>
          <w:rFonts w:ascii="Courier New" w:eastAsia="Times New Roman" w:hAnsi="Courier New" w:cs="Courier New"/>
          <w:sz w:val="16"/>
          <w:szCs w:val="20"/>
          <w:lang w:eastAsia="ru-RU"/>
        </w:rPr>
        <w:t xml:space="preserve">                        Запрос на аннулирование заявки N          Форма по КФД│ </w:t>
      </w:r>
      <w:proofErr w:type="gramStart"/>
      <w:r w:rsidRPr="00B93937">
        <w:rPr>
          <w:rFonts w:ascii="Courier New" w:eastAsia="Times New Roman" w:hAnsi="Courier New" w:cs="Courier New"/>
          <w:sz w:val="16"/>
          <w:szCs w:val="20"/>
          <w:lang w:eastAsia="ru-RU"/>
        </w:rPr>
        <w:t>0531807  │</w:t>
      </w:r>
      <w:proofErr w:type="gramEnd"/>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Дата│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Наименование клиента     _______________________________</w:t>
      </w:r>
      <w:proofErr w:type="gramStart"/>
      <w:r w:rsidRPr="00B93937">
        <w:rPr>
          <w:rFonts w:ascii="Courier New" w:eastAsia="Times New Roman" w:hAnsi="Courier New" w:cs="Courier New"/>
          <w:sz w:val="16"/>
          <w:szCs w:val="20"/>
          <w:lang w:eastAsia="ru-RU"/>
        </w:rPr>
        <w:t>_  по</w:t>
      </w:r>
      <w:proofErr w:type="gramEnd"/>
      <w:r w:rsidRPr="00B93937">
        <w:rPr>
          <w:rFonts w:ascii="Courier New" w:eastAsia="Times New Roman" w:hAnsi="Courier New" w:cs="Courier New"/>
          <w:sz w:val="16"/>
          <w:szCs w:val="20"/>
          <w:lang w:eastAsia="ru-RU"/>
        </w:rPr>
        <w:t xml:space="preserve"> Сводному реестру│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Номер лицевого счета│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Главный распорядитель бюджетных средств, главный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администратор источников финансирования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дефицита бюджета         ________________________________          Глава по БК│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Наименование бюджета     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Финансовый орган         ________________________________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Федеральное </w:t>
      </w:r>
      <w:proofErr w:type="gramStart"/>
      <w:r w:rsidRPr="00B93937">
        <w:rPr>
          <w:rFonts w:ascii="Courier New" w:eastAsia="Times New Roman" w:hAnsi="Courier New" w:cs="Courier New"/>
          <w:sz w:val="16"/>
          <w:szCs w:val="20"/>
          <w:lang w:eastAsia="ru-RU"/>
        </w:rPr>
        <w:t xml:space="preserve">казначейство,   </w:t>
      </w:r>
      <w:proofErr w:type="gramEnd"/>
      <w:r w:rsidRPr="00B93937">
        <w:rPr>
          <w:rFonts w:ascii="Courier New" w:eastAsia="Times New Roman" w:hAnsi="Courier New" w:cs="Courier New"/>
          <w:sz w:val="16"/>
          <w:szCs w:val="20"/>
          <w:lang w:eastAsia="ru-RU"/>
        </w:rPr>
        <w:t xml:space="preserve">                                           по КОФК│   0100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орган Федерального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казначейства             ________________________________     Внутренний номер│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аннулированного│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документа│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Дата регистрации│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аннулированного│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документа│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Примечание   _____________________________________________________________________________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Руководитель</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(уполномоченное </w:t>
      </w:r>
      <w:proofErr w:type="gramStart"/>
      <w:r w:rsidRPr="00B93937">
        <w:rPr>
          <w:rFonts w:ascii="Courier New" w:eastAsia="Times New Roman" w:hAnsi="Courier New" w:cs="Courier New"/>
          <w:sz w:val="16"/>
          <w:szCs w:val="20"/>
          <w:lang w:eastAsia="ru-RU"/>
        </w:rPr>
        <w:t xml:space="preserve">лицо)   </w:t>
      </w:r>
      <w:proofErr w:type="gramEnd"/>
      <w:r w:rsidRPr="00B93937">
        <w:rPr>
          <w:rFonts w:ascii="Courier New" w:eastAsia="Times New Roman" w:hAnsi="Courier New" w:cs="Courier New"/>
          <w:sz w:val="16"/>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roofErr w:type="gramStart"/>
      <w:r w:rsidRPr="00B93937">
        <w:rPr>
          <w:rFonts w:ascii="Courier New" w:eastAsia="Times New Roman" w:hAnsi="Courier New" w:cs="Courier New"/>
          <w:sz w:val="16"/>
          <w:szCs w:val="20"/>
          <w:lang w:eastAsia="ru-RU"/>
        </w:rPr>
        <w:t xml:space="preserve">должность)   </w:t>
      </w:r>
      <w:proofErr w:type="gramEnd"/>
      <w:r w:rsidRPr="00B93937">
        <w:rPr>
          <w:rFonts w:ascii="Courier New" w:eastAsia="Times New Roman" w:hAnsi="Courier New" w:cs="Courier New"/>
          <w:sz w:val="16"/>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Главный бухгалтер</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(уполномоченное </w:t>
      </w:r>
      <w:proofErr w:type="gramStart"/>
      <w:r w:rsidRPr="00B93937">
        <w:rPr>
          <w:rFonts w:ascii="Courier New" w:eastAsia="Times New Roman" w:hAnsi="Courier New" w:cs="Courier New"/>
          <w:sz w:val="16"/>
          <w:szCs w:val="20"/>
          <w:lang w:eastAsia="ru-RU"/>
        </w:rPr>
        <w:t xml:space="preserve">лицо)   </w:t>
      </w:r>
      <w:proofErr w:type="gramEnd"/>
      <w:r w:rsidRPr="00B93937">
        <w:rPr>
          <w:rFonts w:ascii="Courier New" w:eastAsia="Times New Roman" w:hAnsi="Courier New" w:cs="Courier New"/>
          <w:sz w:val="16"/>
          <w:szCs w:val="20"/>
          <w:lang w:eastAsia="ru-RU"/>
        </w:rPr>
        <w:t xml:space="preserve">    _____________ ___________ _____________________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roofErr w:type="gramStart"/>
      <w:r w:rsidRPr="00B93937">
        <w:rPr>
          <w:rFonts w:ascii="Courier New" w:eastAsia="Times New Roman" w:hAnsi="Courier New" w:cs="Courier New"/>
          <w:sz w:val="16"/>
          <w:szCs w:val="20"/>
          <w:lang w:eastAsia="ru-RU"/>
        </w:rPr>
        <w:t xml:space="preserve">должность)   </w:t>
      </w:r>
      <w:proofErr w:type="gramEnd"/>
      <w:r w:rsidRPr="00B93937">
        <w:rPr>
          <w:rFonts w:ascii="Courier New" w:eastAsia="Times New Roman" w:hAnsi="Courier New" w:cs="Courier New"/>
          <w:sz w:val="16"/>
          <w:szCs w:val="20"/>
          <w:lang w:eastAsia="ru-RU"/>
        </w:rPr>
        <w:t>(подпись)  (расшифровка подписи)</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"___" ___________________ 20__ г.</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Отметка Финансового органа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о регистрации Заявки на кассовый расход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│Номер запроса     __________________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│Ответственный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roofErr w:type="gramStart"/>
      <w:r w:rsidRPr="00B93937">
        <w:rPr>
          <w:rFonts w:ascii="Courier New" w:eastAsia="Times New Roman" w:hAnsi="Courier New" w:cs="Courier New"/>
          <w:sz w:val="16"/>
          <w:szCs w:val="20"/>
          <w:lang w:eastAsia="ru-RU"/>
        </w:rPr>
        <w:t>исполнитель  _</w:t>
      </w:r>
      <w:proofErr w:type="gramEnd"/>
      <w:r w:rsidRPr="00B93937">
        <w:rPr>
          <w:rFonts w:ascii="Courier New" w:eastAsia="Times New Roman" w:hAnsi="Courier New" w:cs="Courier New"/>
          <w:sz w:val="16"/>
          <w:szCs w:val="20"/>
          <w:lang w:eastAsia="ru-RU"/>
        </w:rPr>
        <w:t>__________ _________ _____________________ _________│</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          </w:t>
      </w:r>
      <w:proofErr w:type="gramStart"/>
      <w:r w:rsidRPr="00B93937">
        <w:rPr>
          <w:rFonts w:ascii="Courier New" w:eastAsia="Times New Roman" w:hAnsi="Courier New" w:cs="Courier New"/>
          <w:sz w:val="16"/>
          <w:szCs w:val="20"/>
          <w:lang w:eastAsia="ru-RU"/>
        </w:rPr>
        <w:t xml:space="preserve">   (</w:t>
      </w:r>
      <w:proofErr w:type="gramEnd"/>
      <w:r w:rsidRPr="00B93937">
        <w:rPr>
          <w:rFonts w:ascii="Courier New" w:eastAsia="Times New Roman" w:hAnsi="Courier New" w:cs="Courier New"/>
          <w:sz w:val="16"/>
          <w:szCs w:val="20"/>
          <w:lang w:eastAsia="ru-RU"/>
        </w:rPr>
        <w:t>должность) (подпись) (расшифровка подписи) (телефон)│</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│"___" _________ 20___ г.                                          │</w:t>
      </w:r>
    </w:p>
    <w:p w:rsidR="00B93937" w:rsidRPr="00B93937" w:rsidRDefault="00B93937" w:rsidP="00B93937">
      <w:pPr>
        <w:widowControl w:val="0"/>
        <w:autoSpaceDE w:val="0"/>
        <w:autoSpaceDN w:val="0"/>
        <w:spacing w:after="0" w:line="240" w:lineRule="auto"/>
        <w:jc w:val="both"/>
        <w:rPr>
          <w:rFonts w:ascii="Courier New" w:eastAsia="Times New Roman" w:hAnsi="Courier New" w:cs="Courier New"/>
          <w:sz w:val="20"/>
          <w:szCs w:val="20"/>
          <w:lang w:eastAsia="ru-RU"/>
        </w:rPr>
      </w:pPr>
      <w:r w:rsidRPr="00B93937">
        <w:rPr>
          <w:rFonts w:ascii="Courier New" w:eastAsia="Times New Roman" w:hAnsi="Courier New" w:cs="Courier New"/>
          <w:sz w:val="16"/>
          <w:szCs w:val="20"/>
          <w:lang w:eastAsia="ru-RU"/>
        </w:rPr>
        <w:t xml:space="preserve">       └──────────────────────────────────────────────────────────────────┘</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Номер страницы ____</w:t>
      </w:r>
    </w:p>
    <w:p w:rsidR="00B93937" w:rsidRPr="00B93937" w:rsidRDefault="00B93937" w:rsidP="00B9393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B93937">
        <w:rPr>
          <w:rFonts w:ascii="Times New Roman" w:eastAsia="Times New Roman" w:hAnsi="Times New Roman" w:cs="Times New Roman"/>
          <w:sz w:val="16"/>
          <w:szCs w:val="16"/>
          <w:lang w:eastAsia="ru-RU"/>
        </w:rPr>
        <w:t>Всего страниц ____</w:t>
      </w: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93937" w:rsidRPr="00B93937" w:rsidRDefault="00B93937" w:rsidP="00B93937">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93937" w:rsidRPr="00B93937" w:rsidRDefault="00B93937" w:rsidP="00B93937">
      <w:pPr>
        <w:spacing w:after="0" w:line="240" w:lineRule="auto"/>
        <w:rPr>
          <w:rFonts w:ascii="Times New Roman" w:eastAsia="Times New Roman" w:hAnsi="Times New Roman" w:cs="Times New Roman"/>
          <w:sz w:val="24"/>
          <w:szCs w:val="24"/>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B93937" w:rsidRPr="00B93937" w:rsidRDefault="00B93937" w:rsidP="00B93937">
      <w:pPr>
        <w:rPr>
          <w:rFonts w:ascii="Times New Roman" w:eastAsia="Calibri" w:hAnsi="Times New Roman" w:cs="Times New Roman"/>
          <w:color w:val="000000" w:themeColor="text1"/>
          <w:sz w:val="27"/>
          <w:szCs w:val="27"/>
          <w:lang w:eastAsia="ru-RU"/>
        </w:rPr>
      </w:pPr>
    </w:p>
    <w:p w:rsidR="00836F65" w:rsidRDefault="00836F65"/>
    <w:sectPr w:rsidR="00836F65" w:rsidSect="005F7F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5200F5FF" w:usb2="0A242021"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auto"/>
    <w:pitch w:val="variable"/>
    <w:sig w:usb0="80000207"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627"/>
    <w:multiLevelType w:val="hybridMultilevel"/>
    <w:tmpl w:val="0ECE74F8"/>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A951EFE"/>
    <w:multiLevelType w:val="hybridMultilevel"/>
    <w:tmpl w:val="0D22223E"/>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2173D71"/>
    <w:multiLevelType w:val="hybridMultilevel"/>
    <w:tmpl w:val="FE06CB12"/>
    <w:lvl w:ilvl="0" w:tplc="CBAE4B3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1F841B9"/>
    <w:multiLevelType w:val="hybridMultilevel"/>
    <w:tmpl w:val="0ECE74F8"/>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356D594E"/>
    <w:multiLevelType w:val="hybridMultilevel"/>
    <w:tmpl w:val="C114D19C"/>
    <w:lvl w:ilvl="0" w:tplc="CE46D840">
      <w:start w:val="1"/>
      <w:numFmt w:val="decimal"/>
      <w:lvlText w:val="%1."/>
      <w:lvlJc w:val="left"/>
      <w:pPr>
        <w:ind w:left="1211" w:hanging="360"/>
      </w:pPr>
      <w:rPr>
        <w:rFonts w:ascii="Times New Roman" w:eastAsia="DejaVu Sans" w:hAnsi="Times New Roman" w:cs="Times New Roman"/>
      </w:rPr>
    </w:lvl>
    <w:lvl w:ilvl="1" w:tplc="04190019">
      <w:start w:val="1"/>
      <w:numFmt w:val="decimal"/>
      <w:lvlText w:val="%2."/>
      <w:lvlJc w:val="left"/>
      <w:pPr>
        <w:tabs>
          <w:tab w:val="num" w:pos="2149"/>
        </w:tabs>
        <w:ind w:left="2149" w:hanging="360"/>
      </w:pPr>
    </w:lvl>
    <w:lvl w:ilvl="2" w:tplc="0419001B">
      <w:start w:val="1"/>
      <w:numFmt w:val="decimal"/>
      <w:lvlText w:val="%3."/>
      <w:lvlJc w:val="left"/>
      <w:pPr>
        <w:tabs>
          <w:tab w:val="num" w:pos="2869"/>
        </w:tabs>
        <w:ind w:left="2869" w:hanging="360"/>
      </w:pPr>
    </w:lvl>
    <w:lvl w:ilvl="3" w:tplc="0419000F">
      <w:start w:val="1"/>
      <w:numFmt w:val="decimal"/>
      <w:lvlText w:val="%4."/>
      <w:lvlJc w:val="left"/>
      <w:pPr>
        <w:tabs>
          <w:tab w:val="num" w:pos="3589"/>
        </w:tabs>
        <w:ind w:left="3589" w:hanging="360"/>
      </w:pPr>
    </w:lvl>
    <w:lvl w:ilvl="4" w:tplc="04190019">
      <w:start w:val="1"/>
      <w:numFmt w:val="decimal"/>
      <w:lvlText w:val="%5."/>
      <w:lvlJc w:val="left"/>
      <w:pPr>
        <w:tabs>
          <w:tab w:val="num" w:pos="4309"/>
        </w:tabs>
        <w:ind w:left="4309" w:hanging="360"/>
      </w:pPr>
    </w:lvl>
    <w:lvl w:ilvl="5" w:tplc="0419001B">
      <w:start w:val="1"/>
      <w:numFmt w:val="decimal"/>
      <w:lvlText w:val="%6."/>
      <w:lvlJc w:val="left"/>
      <w:pPr>
        <w:tabs>
          <w:tab w:val="num" w:pos="5029"/>
        </w:tabs>
        <w:ind w:left="5029"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6469"/>
        </w:tabs>
        <w:ind w:left="6469" w:hanging="360"/>
      </w:pPr>
    </w:lvl>
    <w:lvl w:ilvl="8" w:tplc="0419001B">
      <w:start w:val="1"/>
      <w:numFmt w:val="decimal"/>
      <w:lvlText w:val="%9."/>
      <w:lvlJc w:val="left"/>
      <w:pPr>
        <w:tabs>
          <w:tab w:val="num" w:pos="7189"/>
        </w:tabs>
        <w:ind w:left="7189" w:hanging="360"/>
      </w:pPr>
    </w:lvl>
  </w:abstractNum>
  <w:abstractNum w:abstractNumId="5" w15:restartNumberingAfterBreak="0">
    <w:nsid w:val="39D31504"/>
    <w:multiLevelType w:val="hybridMultilevel"/>
    <w:tmpl w:val="2AB0F9AE"/>
    <w:lvl w:ilvl="0" w:tplc="1A92C67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E3656DC"/>
    <w:multiLevelType w:val="hybridMultilevel"/>
    <w:tmpl w:val="DEBC7282"/>
    <w:lvl w:ilvl="0" w:tplc="5BC8788A">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15:restartNumberingAfterBreak="0">
    <w:nsid w:val="48D54E42"/>
    <w:multiLevelType w:val="hybridMultilevel"/>
    <w:tmpl w:val="0ECE74F8"/>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562E65A9"/>
    <w:multiLevelType w:val="hybridMultilevel"/>
    <w:tmpl w:val="0ECE74F8"/>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63103A0B"/>
    <w:multiLevelType w:val="hybridMultilevel"/>
    <w:tmpl w:val="0ECE74F8"/>
    <w:lvl w:ilvl="0" w:tplc="E550B96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53"/>
    <w:rsid w:val="00463FAA"/>
    <w:rsid w:val="00836F65"/>
    <w:rsid w:val="00B93937"/>
    <w:rsid w:val="00C04834"/>
    <w:rsid w:val="00C83553"/>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CD85B-BBF3-47EF-8D14-9378ED8F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939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93937"/>
    <w:rPr>
      <w:rFonts w:asciiTheme="majorHAnsi" w:eastAsiaTheme="majorEastAsia" w:hAnsiTheme="majorHAnsi" w:cstheme="majorBidi"/>
      <w:color w:val="2E74B5" w:themeColor="accent1" w:themeShade="BF"/>
      <w:sz w:val="26"/>
      <w:szCs w:val="26"/>
    </w:rPr>
  </w:style>
  <w:style w:type="paragraph" w:styleId="a3">
    <w:name w:val="Balloon Text"/>
    <w:basedOn w:val="a"/>
    <w:link w:val="a4"/>
    <w:uiPriority w:val="99"/>
    <w:semiHidden/>
    <w:unhideWhenUsed/>
    <w:rsid w:val="00B9393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3937"/>
    <w:rPr>
      <w:rFonts w:ascii="Segoe UI" w:hAnsi="Segoe UI" w:cs="Segoe UI"/>
      <w:sz w:val="18"/>
      <w:szCs w:val="18"/>
    </w:rPr>
  </w:style>
  <w:style w:type="paragraph" w:styleId="a5">
    <w:name w:val="header"/>
    <w:basedOn w:val="a"/>
    <w:link w:val="a6"/>
    <w:uiPriority w:val="99"/>
    <w:unhideWhenUsed/>
    <w:rsid w:val="00B939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937"/>
  </w:style>
  <w:style w:type="paragraph" w:styleId="a7">
    <w:name w:val="footer"/>
    <w:basedOn w:val="a"/>
    <w:link w:val="a8"/>
    <w:uiPriority w:val="99"/>
    <w:unhideWhenUsed/>
    <w:rsid w:val="00B939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937"/>
  </w:style>
  <w:style w:type="table" w:styleId="a9">
    <w:name w:val="Table Grid"/>
    <w:basedOn w:val="a1"/>
    <w:uiPriority w:val="39"/>
    <w:rsid w:val="00B9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93937"/>
    <w:pPr>
      <w:spacing w:after="0" w:line="240" w:lineRule="auto"/>
    </w:pPr>
  </w:style>
  <w:style w:type="paragraph" w:customStyle="1" w:styleId="msonormalmailrucssattributepostfix">
    <w:name w:val="msonormal_mailru_css_attribute_postfix"/>
    <w:basedOn w:val="a"/>
    <w:rsid w:val="00B93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B9393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semiHidden/>
    <w:rsid w:val="00B93937"/>
  </w:style>
  <w:style w:type="paragraph" w:customStyle="1" w:styleId="ConsPlusNonformat">
    <w:name w:val="ConsPlusNonformat"/>
    <w:rsid w:val="00B939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Знак"/>
    <w:basedOn w:val="a"/>
    <w:rsid w:val="00B93937"/>
    <w:pPr>
      <w:spacing w:after="0" w:line="240" w:lineRule="auto"/>
    </w:pPr>
    <w:rPr>
      <w:rFonts w:ascii="Times New Roman" w:eastAsia="Times New Roman" w:hAnsi="Times New Roman" w:cs="Times New Roman"/>
      <w:sz w:val="20"/>
      <w:szCs w:val="20"/>
      <w:lang w:val="en-US"/>
    </w:rPr>
  </w:style>
  <w:style w:type="numbering" w:customStyle="1" w:styleId="21">
    <w:name w:val="Нет списка2"/>
    <w:next w:val="a2"/>
    <w:semiHidden/>
    <w:rsid w:val="00B93937"/>
  </w:style>
  <w:style w:type="paragraph" w:customStyle="1" w:styleId="ConsPlusTitlePage">
    <w:name w:val="ConsPlusTitlePage"/>
    <w:rsid w:val="00B939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9393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409569040D97B93FF5D9B6EE33EB8534822DFA6A31A58199F21AB7ABl3L9J" TargetMode="External"/><Relationship Id="rId18" Type="http://schemas.openxmlformats.org/officeDocument/2006/relationships/hyperlink" Target="consultantplus://offline/ref=8F409569040D97B93FF5C7ADFB33EB85378D21FD6A3CA58199F21AB7ABl3L9J" TargetMode="External"/><Relationship Id="rId26" Type="http://schemas.openxmlformats.org/officeDocument/2006/relationships/hyperlink" Target="consultantplus://offline/ref=8F409569040D97B93FF5D9B6EE33EB85378D21FD6A30A58199F21AB7AB39D98CB4481CA9AD173A66l8L0J" TargetMode="External"/><Relationship Id="rId39" Type="http://schemas.openxmlformats.org/officeDocument/2006/relationships/hyperlink" Target="consultantplus://offline/ref=DA569B7E18CA034618FBD1426A3DFAB66A3EBB542AFDF0D744959CAE7A91210C09A3FD71AA9DBB33m2L1J" TargetMode="External"/><Relationship Id="rId21" Type="http://schemas.openxmlformats.org/officeDocument/2006/relationships/hyperlink" Target="consultantplus://offline/ref=8F409569040D97B93FF5D9B6EE33EB85348028FB6C30A58199F21AB7AB39D98CB4481CA9AD17386Fl8L3J" TargetMode="External"/><Relationship Id="rId34" Type="http://schemas.openxmlformats.org/officeDocument/2006/relationships/hyperlink" Target="consultantplus://offline/ref=8F409569040D97B93FF5D9B6EE33EB85378D21FD6A30A58199F21AB7AB39D98CB4481CA9AD173A66l8L0J" TargetMode="External"/><Relationship Id="rId7" Type="http://schemas.openxmlformats.org/officeDocument/2006/relationships/hyperlink" Target="consultantplus://offline/ref=8F409569040D97B93FF5D9B6EE33EB85378728F96F3CA58199F21AB7AB39D98CB4481CAAAB13l3L0J" TargetMode="External"/><Relationship Id="rId2" Type="http://schemas.openxmlformats.org/officeDocument/2006/relationships/styles" Target="styles.xml"/><Relationship Id="rId16" Type="http://schemas.openxmlformats.org/officeDocument/2006/relationships/hyperlink" Target="consultantplus://offline/ref=8F409569040D97B93FF5D9B6EE33EB85348028FB6C30A58199F21AB7AB39D98CB4481CA9AD17386Fl8L3J" TargetMode="External"/><Relationship Id="rId20" Type="http://schemas.openxmlformats.org/officeDocument/2006/relationships/hyperlink" Target="consultantplus://offline/ref=8F409569040D97B93FF5D9B6EE33EB85348620FC6A3DA58199F21AB7AB39D98CB4481CA9AD17386Cl8L4J" TargetMode="External"/><Relationship Id="rId29" Type="http://schemas.openxmlformats.org/officeDocument/2006/relationships/hyperlink" Target="consultantplus://offline/ref=8F409569040D97B93FF5D9B6EE33EB85378D21FD6A30A58199F21AB7AB39D98CB4481CA9AD173A66l8L0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F409569040D97B93FF5D9B6EE33EB85378728F96F3CA58199F21AB7AB39D98CB4481CACA5l1LFJ" TargetMode="External"/><Relationship Id="rId11" Type="http://schemas.openxmlformats.org/officeDocument/2006/relationships/hyperlink" Target="consultantplus://offline/ref=8F409569040D97B93FF5D9B6EE33EB8534822DFA6A31A58199F21AB7ABl3L9J" TargetMode="External"/><Relationship Id="rId24" Type="http://schemas.openxmlformats.org/officeDocument/2006/relationships/hyperlink" Target="consultantplus://offline/ref=8F409569040D97B93FF5C7ADFB33EB85378D21FD6A3CA58199F21AB7ABl3L9J" TargetMode="External"/><Relationship Id="rId32" Type="http://schemas.openxmlformats.org/officeDocument/2006/relationships/hyperlink" Target="consultantplus://offline/ref=8F409569040D97B93FF5D9B6EE33EB85348028FB6C30A58199F21AB7AB39D98CB4481CA9AD17386Fl8L3J" TargetMode="External"/><Relationship Id="rId37" Type="http://schemas.openxmlformats.org/officeDocument/2006/relationships/hyperlink" Target="consultantplus://offline/ref=DA569B7E18CA034618FBD1426A3DFAB66933B2522CFDF0D744959CAE7A91210C09A3FD71AA9DB93Am2L2J"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8F409569040D97B93FF5C7ADFB33EB85378D21FD6A3CA58199F21AB7ABl3L9J" TargetMode="External"/><Relationship Id="rId23" Type="http://schemas.openxmlformats.org/officeDocument/2006/relationships/hyperlink" Target="consultantplus://offline/ref=8F409569040D97B93FF5D9B6EE33EB85378D21FD6A30A58199F21AB7AB39D98CB4481CA9AD173A66l8L0J" TargetMode="External"/><Relationship Id="rId28" Type="http://schemas.openxmlformats.org/officeDocument/2006/relationships/hyperlink" Target="consultantplus://offline/ref=8F409569040D97B93FF5C7ADFB33EB85378D21FD6A3CA58199F21AB7ABl3L9J" TargetMode="External"/><Relationship Id="rId36" Type="http://schemas.openxmlformats.org/officeDocument/2006/relationships/hyperlink" Target="consultantplus://offline/ref=DA569B7E18CA034618FBD1426A3DFAB66933B2522CFDF0D744959CAE7A91210C09A3FD71AA9DB93Am2L2J" TargetMode="External"/><Relationship Id="rId10" Type="http://schemas.openxmlformats.org/officeDocument/2006/relationships/hyperlink" Target="consultantplus://offline/ref=8F409569040D97B93FF5D9B6EE33EB85348620FC6A3DA58199F21AB7ABl3L9J" TargetMode="External"/><Relationship Id="rId19" Type="http://schemas.openxmlformats.org/officeDocument/2006/relationships/hyperlink" Target="consultantplus://offline/ref=8F409569040D97B93FF5D9B6EE33EB85348620FC6A3DA58199F21AB7AB39D98CB4481CA9AD17386Cl8L4J" TargetMode="External"/><Relationship Id="rId31" Type="http://schemas.openxmlformats.org/officeDocument/2006/relationships/hyperlink" Target="consultantplus://offline/ref=8F409569040D97B93FF5D9B6EE33EB85348028FB6C30A58199F21AB7AB39D98CB4481CA9AD17386Fl8L3J" TargetMode="External"/><Relationship Id="rId4" Type="http://schemas.openxmlformats.org/officeDocument/2006/relationships/webSettings" Target="webSettings.xml"/><Relationship Id="rId9" Type="http://schemas.openxmlformats.org/officeDocument/2006/relationships/hyperlink" Target="consultantplus://offline/ref=8F409569040D97B93FF5D9B6EE33EB8537872AFC6B30A58199F21AB7ABl3L9J" TargetMode="External"/><Relationship Id="rId14" Type="http://schemas.openxmlformats.org/officeDocument/2006/relationships/hyperlink" Target="consultantplus://offline/ref=8F409569040D97B93FF5C7ADFB33EB85378D21FD6A3CA58199F21AB7ABl3L9J" TargetMode="External"/><Relationship Id="rId22" Type="http://schemas.openxmlformats.org/officeDocument/2006/relationships/hyperlink" Target="consultantplus://offline/ref=8F409569040D97B93FF5D9B6EE33EB85348028FB6C30A58199F21AB7AB39D98CB4481CA9AD17386Fl8L3J" TargetMode="External"/><Relationship Id="rId27" Type="http://schemas.openxmlformats.org/officeDocument/2006/relationships/hyperlink" Target="consultantplus://offline/ref=8F409569040D97B93FF5D9B6EE33EB85348028FB6C30A58199F21AB7AB39D98CB4481CA9AD17386Fl8L3J" TargetMode="External"/><Relationship Id="rId30" Type="http://schemas.openxmlformats.org/officeDocument/2006/relationships/hyperlink" Target="consultantplus://offline/ref=8F409569040D97B93FF5D9B6EE33EB85378D21FD6A30A58199F21AB7AB39D98CB4481CA9AD173A66l8L0J" TargetMode="External"/><Relationship Id="rId35" Type="http://schemas.openxmlformats.org/officeDocument/2006/relationships/hyperlink" Target="consultantplus://offline/ref=DA569B7E18CA034618FBD1426A3DFAB66933B2522CFDF0D744959CAE7A91210C09A3FD71AA9DB93Am2L2J" TargetMode="External"/><Relationship Id="rId8" Type="http://schemas.openxmlformats.org/officeDocument/2006/relationships/hyperlink" Target="consultantplus://offline/ref=8F409569040D97B93FF5D9A0ED5FB48C358E76F16F34AFDFC3A51CE0F469DFD9F4081AFCEE53356F83543DFFl9L9J" TargetMode="External"/><Relationship Id="rId3" Type="http://schemas.openxmlformats.org/officeDocument/2006/relationships/settings" Target="settings.xml"/><Relationship Id="rId12" Type="http://schemas.openxmlformats.org/officeDocument/2006/relationships/hyperlink" Target="consultantplus://offline/ref=8F409569040D97B93FF5D9B6EE33EB8534822DFA6A31A58199F21AB7ABl3L9J" TargetMode="External"/><Relationship Id="rId17" Type="http://schemas.openxmlformats.org/officeDocument/2006/relationships/hyperlink" Target="consultantplus://offline/ref=8F409569040D97B93FF5D9B6EE33EB85348028FB6C30A58199F21AB7AB39D98CB4481CA9AD17386Fl8L3J" TargetMode="External"/><Relationship Id="rId25" Type="http://schemas.openxmlformats.org/officeDocument/2006/relationships/hyperlink" Target="consultantplus://offline/ref=8F409569040D97B93FF5D9B6EE33EB85348028FB6C30A58199F21AB7AB39D98CB4481CA9AD17386Fl8L3J" TargetMode="External"/><Relationship Id="rId33" Type="http://schemas.openxmlformats.org/officeDocument/2006/relationships/hyperlink" Target="consultantplus://offline/ref=8F409569040D97B93FF5D9B6EE33EB85378D21FD6A30A58199F21AB7AB39D98CB4481CA9AD173A66l8L0J" TargetMode="External"/><Relationship Id="rId38" Type="http://schemas.openxmlformats.org/officeDocument/2006/relationships/hyperlink" Target="consultantplus://offline/ref=DA569B7E18CA034618FBD1426A3DFAB66933B2522CFDF0D744959CAE7A91210C09A3FD71AA9DB93Am2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18401</Words>
  <Characters>104892</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2019-12-30T07:46:00Z</cp:lastPrinted>
  <dcterms:created xsi:type="dcterms:W3CDTF">2019-12-30T07:48:00Z</dcterms:created>
  <dcterms:modified xsi:type="dcterms:W3CDTF">2019-12-30T07:48:00Z</dcterms:modified>
</cp:coreProperties>
</file>