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1E" w:rsidRDefault="0095471E" w:rsidP="0095471E">
      <w:pPr>
        <w:pStyle w:val="2"/>
        <w:tabs>
          <w:tab w:val="left" w:pos="4320"/>
        </w:tabs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bookmarkStart w:id="0" w:name="_Toc343193715"/>
      <w:r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 xml:space="preserve">Приложение № </w:t>
      </w:r>
      <w:bookmarkEnd w:id="0"/>
      <w:r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>2</w:t>
      </w:r>
    </w:p>
    <w:p w:rsidR="0095471E" w:rsidRDefault="0095471E" w:rsidP="0095471E">
      <w:pPr>
        <w:tabs>
          <w:tab w:val="left" w:pos="4320"/>
          <w:tab w:val="left" w:pos="13440"/>
        </w:tabs>
        <w:ind w:left="4320" w:right="-8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к решению Совета сельского поселения  </w:t>
      </w:r>
      <w:r w:rsidR="00591D85">
        <w:rPr>
          <w:sz w:val="28"/>
          <w:szCs w:val="28"/>
        </w:rPr>
        <w:t>Камеевский</w:t>
      </w:r>
      <w:r>
        <w:rPr>
          <w:w w:val="101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496C2D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№</w:t>
      </w:r>
      <w:r w:rsidR="009F3492">
        <w:rPr>
          <w:w w:val="101"/>
          <w:sz w:val="28"/>
          <w:szCs w:val="28"/>
        </w:rPr>
        <w:t xml:space="preserve"> </w:t>
      </w:r>
      <w:r w:rsidR="00496C2D">
        <w:rPr>
          <w:w w:val="101"/>
          <w:sz w:val="28"/>
          <w:szCs w:val="28"/>
        </w:rPr>
        <w:t xml:space="preserve">239 от 24 </w:t>
      </w:r>
      <w:r>
        <w:rPr>
          <w:w w:val="101"/>
          <w:sz w:val="28"/>
          <w:szCs w:val="28"/>
        </w:rPr>
        <w:t xml:space="preserve">декабря 2021 г. «О бюджете сельского поселения </w:t>
      </w:r>
      <w:r w:rsidR="00591D85">
        <w:rPr>
          <w:w w:val="101"/>
          <w:sz w:val="28"/>
          <w:szCs w:val="28"/>
        </w:rPr>
        <w:t>Камеевский</w:t>
      </w:r>
      <w:r>
        <w:rPr>
          <w:w w:val="101"/>
          <w:sz w:val="28"/>
          <w:szCs w:val="28"/>
        </w:rPr>
        <w:t xml:space="preserve"> сельсовет  муниципального района Мишкинский район Республики Башкортостан на 2022 год и на плановый период 2023 и 2024 годов»</w:t>
      </w:r>
    </w:p>
    <w:p w:rsidR="0095471E" w:rsidRDefault="0095471E" w:rsidP="0095471E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95471E" w:rsidRDefault="0095471E" w:rsidP="0095471E">
      <w:pPr>
        <w:jc w:val="center"/>
        <w:outlineLvl w:val="0"/>
        <w:rPr>
          <w:w w:val="101"/>
          <w:sz w:val="28"/>
          <w:szCs w:val="28"/>
        </w:rPr>
      </w:pPr>
      <w:bookmarkStart w:id="1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1"/>
    </w:p>
    <w:p w:rsidR="0095471E" w:rsidRDefault="0095471E" w:rsidP="0095471E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r w:rsidR="00591D85">
        <w:rPr>
          <w:w w:val="101"/>
          <w:sz w:val="28"/>
          <w:szCs w:val="28"/>
        </w:rPr>
        <w:t>Камеевский</w:t>
      </w:r>
      <w:r>
        <w:rPr>
          <w:w w:val="101"/>
          <w:sz w:val="28"/>
          <w:szCs w:val="28"/>
        </w:rPr>
        <w:t xml:space="preserve"> сельсовет  муниципального района Мишкинский район Республики Башкортостан </w:t>
      </w:r>
    </w:p>
    <w:p w:rsidR="0095471E" w:rsidRDefault="0095471E" w:rsidP="0095471E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95471E" w:rsidTr="0095471E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1E" w:rsidRDefault="0095471E">
            <w:pPr>
              <w:spacing w:line="276" w:lineRule="auto"/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91D85">
              <w:rPr>
                <w:w w:val="101"/>
                <w:sz w:val="28"/>
                <w:szCs w:val="28"/>
              </w:rPr>
              <w:t>Камеевский</w:t>
            </w:r>
            <w:r>
              <w:rPr>
                <w:sz w:val="28"/>
                <w:szCs w:val="28"/>
              </w:rPr>
              <w:t xml:space="preserve"> сельсовет муниципального района Мишкинский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95471E" w:rsidTr="0095471E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r w:rsidR="00591D85">
              <w:rPr>
                <w:sz w:val="28"/>
                <w:szCs w:val="28"/>
              </w:rPr>
              <w:t>Камеевский</w:t>
            </w:r>
            <w:r>
              <w:rPr>
                <w:sz w:val="28"/>
                <w:szCs w:val="28"/>
              </w:rPr>
              <w:t xml:space="preserve"> сельсовет  муниципального района Мишкинский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1E" w:rsidRDefault="0095471E">
            <w:pPr>
              <w:rPr>
                <w:w w:val="101"/>
                <w:sz w:val="28"/>
                <w:szCs w:val="28"/>
              </w:rPr>
            </w:pPr>
          </w:p>
        </w:tc>
      </w:tr>
    </w:tbl>
    <w:p w:rsidR="0095471E" w:rsidRDefault="0095471E" w:rsidP="0095471E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95471E" w:rsidTr="0095471E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>
            <w:pPr>
              <w:tabs>
                <w:tab w:val="left" w:pos="0"/>
              </w:tabs>
              <w:spacing w:line="276" w:lineRule="auto"/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>
            <w:pPr>
              <w:spacing w:line="276" w:lineRule="auto"/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>
            <w:pPr>
              <w:spacing w:line="276" w:lineRule="auto"/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95471E" w:rsidTr="0095471E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r w:rsidR="00591D85">
              <w:rPr>
                <w:w w:val="101"/>
                <w:sz w:val="28"/>
                <w:szCs w:val="28"/>
              </w:rPr>
              <w:t>Камеевский</w:t>
            </w:r>
            <w:r>
              <w:rPr>
                <w:w w:val="101"/>
                <w:sz w:val="28"/>
                <w:szCs w:val="28"/>
              </w:rPr>
              <w:t xml:space="preserve"> сельсовет  муниципального района Мишкинский район Республики Башкортостан</w:t>
            </w:r>
          </w:p>
        </w:tc>
      </w:tr>
      <w:tr w:rsidR="0095471E" w:rsidTr="0095471E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>
            <w:pPr>
              <w:spacing w:line="276" w:lineRule="auto"/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 w:rsidP="000F2B86">
            <w:pPr>
              <w:spacing w:line="276" w:lineRule="auto"/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</w:t>
            </w:r>
            <w:r w:rsidR="000F2B86">
              <w:rPr>
                <w:w w:val="101"/>
                <w:sz w:val="28"/>
                <w:szCs w:val="28"/>
              </w:rPr>
              <w:t>бюджетов сельских</w:t>
            </w:r>
            <w:r>
              <w:rPr>
                <w:w w:val="101"/>
                <w:sz w:val="28"/>
                <w:szCs w:val="28"/>
              </w:rPr>
              <w:t xml:space="preserve"> поселени</w:t>
            </w:r>
            <w:r w:rsidR="000F2B86">
              <w:rPr>
                <w:w w:val="101"/>
                <w:sz w:val="28"/>
                <w:szCs w:val="28"/>
              </w:rPr>
              <w:t>й</w:t>
            </w:r>
          </w:p>
        </w:tc>
      </w:tr>
      <w:tr w:rsidR="0095471E" w:rsidTr="0095471E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>
            <w:pPr>
              <w:spacing w:line="276" w:lineRule="auto"/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71E" w:rsidRDefault="0095471E" w:rsidP="000F2B86">
            <w:pPr>
              <w:spacing w:line="276" w:lineRule="auto"/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Уменьшение прочих остатков денежных средств бюджет</w:t>
            </w:r>
            <w:r w:rsidR="000F2B86">
              <w:rPr>
                <w:w w:val="101"/>
                <w:sz w:val="28"/>
                <w:szCs w:val="28"/>
              </w:rPr>
              <w:t>ов</w:t>
            </w:r>
            <w:r>
              <w:rPr>
                <w:w w:val="101"/>
                <w:sz w:val="28"/>
                <w:szCs w:val="28"/>
              </w:rPr>
              <w:t xml:space="preserve"> </w:t>
            </w:r>
            <w:r w:rsidR="000F2B86">
              <w:rPr>
                <w:w w:val="101"/>
                <w:sz w:val="28"/>
                <w:szCs w:val="28"/>
              </w:rPr>
              <w:t>сельских поселений</w:t>
            </w:r>
          </w:p>
        </w:tc>
      </w:tr>
    </w:tbl>
    <w:p w:rsidR="00D4198B" w:rsidRDefault="00D4198B"/>
    <w:sectPr w:rsidR="00D4198B" w:rsidSect="00D4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71E"/>
    <w:rsid w:val="000F2B86"/>
    <w:rsid w:val="002D66D5"/>
    <w:rsid w:val="00496C2D"/>
    <w:rsid w:val="00591D85"/>
    <w:rsid w:val="005F1745"/>
    <w:rsid w:val="00623E03"/>
    <w:rsid w:val="00722E1A"/>
    <w:rsid w:val="0095471E"/>
    <w:rsid w:val="009F3492"/>
    <w:rsid w:val="00AB397C"/>
    <w:rsid w:val="00BB168B"/>
    <w:rsid w:val="00CB64E8"/>
    <w:rsid w:val="00D4198B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4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9547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User</cp:lastModifiedBy>
  <cp:revision>6</cp:revision>
  <cp:lastPrinted>2021-12-28T09:22:00Z</cp:lastPrinted>
  <dcterms:created xsi:type="dcterms:W3CDTF">2021-11-30T04:20:00Z</dcterms:created>
  <dcterms:modified xsi:type="dcterms:W3CDTF">2021-12-28T09:46:00Z</dcterms:modified>
</cp:coreProperties>
</file>