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4C" w:rsidRPr="00903C05" w:rsidRDefault="005B6E4C" w:rsidP="004D4B34">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3C05">
        <w:rPr>
          <w:rFonts w:ascii="Times New Roman" w:hAnsi="Times New Roman" w:cs="Times New Roman"/>
          <w:color w:val="000000"/>
          <w:sz w:val="24"/>
          <w:szCs w:val="24"/>
        </w:rPr>
        <w:t>Утвержден</w:t>
      </w:r>
    </w:p>
    <w:p w:rsidR="003F2664" w:rsidRPr="00903C05" w:rsidRDefault="007B35B5" w:rsidP="003F2664">
      <w:pPr>
        <w:pStyle w:val="ConsPlusNormal"/>
        <w:ind w:left="5103"/>
        <w:rPr>
          <w:rFonts w:ascii="Times New Roman" w:hAnsi="Times New Roman" w:cs="Times New Roman"/>
          <w:b/>
          <w:color w:val="000000"/>
          <w:sz w:val="24"/>
          <w:szCs w:val="24"/>
        </w:rPr>
      </w:pPr>
      <w:r>
        <w:rPr>
          <w:rFonts w:ascii="Times New Roman" w:hAnsi="Times New Roman" w:cs="Times New Roman"/>
          <w:color w:val="000000"/>
          <w:sz w:val="24"/>
          <w:szCs w:val="24"/>
        </w:rPr>
        <w:t>Постановлением Администрации СП Камеевский сельсовет МР Мишкинский район РБ от 30.04.2021 г. № 40</w:t>
      </w:r>
    </w:p>
    <w:p w:rsidR="003F2664" w:rsidRDefault="003F2664" w:rsidP="003911A7">
      <w:pPr>
        <w:pStyle w:val="ConsPlusNormal"/>
        <w:jc w:val="center"/>
        <w:rPr>
          <w:rFonts w:ascii="Times New Roman" w:hAnsi="Times New Roman" w:cs="Times New Roman"/>
          <w:color w:val="000000"/>
          <w:sz w:val="24"/>
          <w:szCs w:val="24"/>
        </w:rPr>
      </w:pPr>
    </w:p>
    <w:p w:rsidR="005B6E4C" w:rsidRPr="003F2664" w:rsidRDefault="005B6E4C" w:rsidP="003911A7">
      <w:pPr>
        <w:pStyle w:val="ConsPlusNormal"/>
        <w:jc w:val="center"/>
        <w:rPr>
          <w:rFonts w:ascii="Times New Roman" w:hAnsi="Times New Roman" w:cs="Times New Roman"/>
          <w:color w:val="000000"/>
          <w:sz w:val="24"/>
          <w:szCs w:val="24"/>
        </w:rPr>
      </w:pPr>
      <w:r w:rsidRPr="003F2664">
        <w:rPr>
          <w:rFonts w:ascii="Times New Roman" w:hAnsi="Times New Roman" w:cs="Times New Roman"/>
          <w:color w:val="000000"/>
          <w:sz w:val="24"/>
          <w:szCs w:val="24"/>
        </w:rPr>
        <w:t>ПОРЯДОК</w:t>
      </w:r>
    </w:p>
    <w:p w:rsidR="003F2664" w:rsidRDefault="00262F93" w:rsidP="009950AF">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3F2664">
        <w:rPr>
          <w:rFonts w:ascii="Times New Roman" w:hAnsi="Times New Roman" w:cs="Times New Roman"/>
          <w:color w:val="000000"/>
          <w:sz w:val="24"/>
          <w:szCs w:val="24"/>
        </w:rPr>
        <w:t xml:space="preserve">чета бюджетных и денежных обязательств получателей средств бюджета </w:t>
      </w:r>
      <w:r w:rsidR="00244D47">
        <w:rPr>
          <w:rFonts w:ascii="Times New Roman" w:hAnsi="Times New Roman" w:cs="Times New Roman"/>
          <w:color w:val="000000"/>
          <w:sz w:val="24"/>
          <w:szCs w:val="24"/>
        </w:rPr>
        <w:t xml:space="preserve">сельского поселения </w:t>
      </w:r>
      <w:r w:rsidR="007B35B5">
        <w:rPr>
          <w:rFonts w:ascii="Times New Roman" w:hAnsi="Times New Roman" w:cs="Times New Roman"/>
          <w:color w:val="000000"/>
          <w:sz w:val="24"/>
          <w:szCs w:val="24"/>
        </w:rPr>
        <w:t>Камеевский</w:t>
      </w:r>
      <w:r w:rsidR="00244D47">
        <w:rPr>
          <w:rFonts w:ascii="Times New Roman" w:hAnsi="Times New Roman" w:cs="Times New Roman"/>
          <w:color w:val="000000"/>
          <w:sz w:val="24"/>
          <w:szCs w:val="24"/>
        </w:rPr>
        <w:t xml:space="preserve"> сельсовет </w:t>
      </w:r>
      <w:r w:rsidR="003F2664">
        <w:rPr>
          <w:rFonts w:ascii="Times New Roman" w:hAnsi="Times New Roman" w:cs="Times New Roman"/>
          <w:color w:val="000000"/>
          <w:sz w:val="24"/>
          <w:szCs w:val="24"/>
        </w:rPr>
        <w:t>муниципального района Мишкинский район Республики Башкортостан</w:t>
      </w:r>
      <w:bookmarkStart w:id="0" w:name="_GoBack"/>
      <w:bookmarkEnd w:id="0"/>
    </w:p>
    <w:p w:rsidR="00D006B9" w:rsidRPr="00D006B9" w:rsidRDefault="00D006B9" w:rsidP="00D006B9">
      <w:pPr>
        <w:widowControl w:val="0"/>
        <w:autoSpaceDE w:val="0"/>
        <w:autoSpaceDN w:val="0"/>
        <w:spacing w:before="220"/>
        <w:contextualSpacing/>
        <w:rPr>
          <w:sz w:val="24"/>
        </w:rPr>
      </w:pPr>
      <w:r w:rsidRPr="00D006B9">
        <w:rPr>
          <w:sz w:val="24"/>
        </w:rPr>
        <w:t>1. Настоящий Порядок учета бюджетных и денежных обязательств получателей средств бюджета</w:t>
      </w:r>
      <w:r w:rsidR="00244D47" w:rsidRPr="00244D47">
        <w:rPr>
          <w:color w:val="000000"/>
          <w:sz w:val="24"/>
        </w:rPr>
        <w:t xml:space="preserve"> </w:t>
      </w:r>
      <w:r w:rsidR="00244D47">
        <w:rPr>
          <w:color w:val="000000"/>
          <w:sz w:val="24"/>
        </w:rPr>
        <w:t xml:space="preserve">сельского поселения </w:t>
      </w:r>
      <w:r w:rsidR="007B35B5">
        <w:rPr>
          <w:color w:val="000000"/>
          <w:sz w:val="24"/>
        </w:rPr>
        <w:t>Камеевский</w:t>
      </w:r>
      <w:r w:rsidR="00244D47">
        <w:rPr>
          <w:color w:val="000000"/>
          <w:sz w:val="24"/>
        </w:rPr>
        <w:t xml:space="preserve"> сельсовет</w:t>
      </w:r>
      <w:r w:rsidRPr="00D006B9">
        <w:rPr>
          <w:sz w:val="24"/>
        </w:rPr>
        <w:t xml:space="preserve"> </w:t>
      </w:r>
      <w:r>
        <w:rPr>
          <w:sz w:val="24"/>
        </w:rPr>
        <w:t xml:space="preserve">муниципального района Мишкинский район </w:t>
      </w:r>
      <w:r w:rsidRPr="00D006B9">
        <w:rPr>
          <w:sz w:val="24"/>
        </w:rPr>
        <w:t>Республики Башкортостан (далее – Порядок) устанавливает порядок исполнения бюджета</w:t>
      </w:r>
      <w:r w:rsidR="00795D23" w:rsidRPr="00795D23">
        <w:rPr>
          <w:color w:val="000000"/>
          <w:sz w:val="24"/>
        </w:rPr>
        <w:t xml:space="preserve">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Pr="00D006B9">
        <w:rPr>
          <w:sz w:val="24"/>
        </w:rPr>
        <w:t xml:space="preserve"> </w:t>
      </w:r>
      <w:r>
        <w:rPr>
          <w:sz w:val="24"/>
        </w:rPr>
        <w:t>м</w:t>
      </w:r>
      <w:r w:rsidR="007C1442">
        <w:rPr>
          <w:sz w:val="24"/>
        </w:rPr>
        <w:t xml:space="preserve">униципального района Мишкинский район Республики  Башкортостан </w:t>
      </w:r>
      <w:r w:rsidRPr="00D006B9">
        <w:rPr>
          <w:sz w:val="24"/>
        </w:rPr>
        <w:t xml:space="preserve">по расходам в части учета </w:t>
      </w:r>
      <w:r>
        <w:rPr>
          <w:sz w:val="24"/>
        </w:rPr>
        <w:t>Финансовым управлением Администрации муниципального района Мишкинский район Республики Башкортостан</w:t>
      </w:r>
      <w:r w:rsidRPr="00D006B9">
        <w:rPr>
          <w:sz w:val="24"/>
        </w:rPr>
        <w:t xml:space="preserve"> (далее – </w:t>
      </w:r>
      <w:r>
        <w:rPr>
          <w:sz w:val="24"/>
        </w:rPr>
        <w:t>ФУ администрации МР Мишкинский район РБ</w:t>
      </w:r>
      <w:r w:rsidRPr="00D006B9">
        <w:rPr>
          <w:sz w:val="24"/>
        </w:rPr>
        <w:t xml:space="preserve">) бюджетных и денежных обязательств получателей средств бюджета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00795D23" w:rsidRPr="00D006B9">
        <w:rPr>
          <w:sz w:val="24"/>
        </w:rPr>
        <w:t xml:space="preserve"> </w:t>
      </w:r>
      <w:r>
        <w:rPr>
          <w:sz w:val="24"/>
        </w:rPr>
        <w:t>муниц</w:t>
      </w:r>
      <w:r w:rsidR="007C1442">
        <w:rPr>
          <w:sz w:val="24"/>
        </w:rPr>
        <w:t>и</w:t>
      </w:r>
      <w:r>
        <w:rPr>
          <w:sz w:val="24"/>
        </w:rPr>
        <w:t xml:space="preserve">пального района Мишкинский район </w:t>
      </w:r>
      <w:r w:rsidRPr="00D006B9">
        <w:rPr>
          <w:sz w:val="24"/>
        </w:rPr>
        <w:t>Республики Башкортостан (далее – соответственно бюджетные обязательства, денежные обязательства, получатели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D006B9">
          <w:rPr>
            <w:rStyle w:val="ae"/>
            <w:sz w:val="24"/>
          </w:rPr>
          <w:t>приложению № 1</w:t>
        </w:r>
      </w:hyperlink>
      <w:r w:rsidRPr="00D006B9">
        <w:rPr>
          <w:sz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D006B9">
          <w:rPr>
            <w:rStyle w:val="ae"/>
            <w:sz w:val="24"/>
          </w:rPr>
          <w:t>приложению № 2</w:t>
        </w:r>
      </w:hyperlink>
      <w:r w:rsidRPr="00D006B9">
        <w:rPr>
          <w:sz w:val="24"/>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Сведения о бюджетном обязательстве и Сведения о денежном обязательстве (за исключением Сведений о бюджетном обязательстве </w:t>
      </w:r>
      <w:r w:rsidRPr="00D006B9">
        <w:rPr>
          <w:sz w:val="24"/>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D006B9">
        <w:rPr>
          <w:sz w:val="24"/>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D006B9">
        <w:rPr>
          <w:sz w:val="24"/>
        </w:rPr>
        <w:br/>
        <w:t>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sidR="00B34C3C">
        <w:rPr>
          <w:sz w:val="24"/>
        </w:rPr>
        <w:t>ФУ администрации МР Мишкинский район РБ</w:t>
      </w:r>
      <w:r w:rsidRPr="00D006B9">
        <w:rPr>
          <w:sz w:val="24"/>
        </w:rPr>
        <w:t xml:space="preserve"> на бумажном носителе по форме согласно </w:t>
      </w:r>
      <w:hyperlink w:anchor="P755" w:history="1">
        <w:r w:rsidRPr="00D006B9">
          <w:rPr>
            <w:rStyle w:val="ae"/>
            <w:sz w:val="24"/>
          </w:rPr>
          <w:t>приложению № 3</w:t>
        </w:r>
      </w:hyperlink>
      <w:r w:rsidRPr="00D006B9">
        <w:rPr>
          <w:sz w:val="24"/>
        </w:rPr>
        <w:t xml:space="preserve"> и </w:t>
      </w:r>
      <w:hyperlink w:anchor="P1155" w:history="1">
        <w:r w:rsidRPr="00D006B9">
          <w:rPr>
            <w:rStyle w:val="ae"/>
            <w:sz w:val="24"/>
          </w:rPr>
          <w:t>приложению № 4</w:t>
        </w:r>
      </w:hyperlink>
      <w:r w:rsidRPr="00D006B9">
        <w:rPr>
          <w:sz w:val="24"/>
        </w:rPr>
        <w:t xml:space="preserve"> к Порядку </w:t>
      </w:r>
      <w:r w:rsidRPr="00D006B9">
        <w:rPr>
          <w:sz w:val="24"/>
        </w:rPr>
        <w:br/>
        <w:t xml:space="preserve">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информации, содержащейся в Сведениях </w:t>
      </w:r>
      <w:r w:rsidRPr="00D006B9">
        <w:rPr>
          <w:sz w:val="24"/>
        </w:rPr>
        <w:br/>
        <w:t>о бюджетном обязательстве на бумажном носителе, с информацией на съемном машинном носителе информации.</w:t>
      </w:r>
    </w:p>
    <w:p w:rsidR="00D006B9" w:rsidRPr="00D006B9" w:rsidRDefault="00D006B9" w:rsidP="00D006B9">
      <w:pPr>
        <w:widowControl w:val="0"/>
        <w:autoSpaceDE w:val="0"/>
        <w:autoSpaceDN w:val="0"/>
        <w:spacing w:before="220"/>
        <w:contextualSpacing/>
        <w:rPr>
          <w:sz w:val="24"/>
        </w:rPr>
      </w:pPr>
      <w:r w:rsidRPr="00D006B9">
        <w:rPr>
          <w:sz w:val="24"/>
        </w:rPr>
        <w:t xml:space="preserve">При формировании Сведений о бюджетном обязательстве и Сведений </w:t>
      </w:r>
      <w:r w:rsidRPr="00D006B9">
        <w:rPr>
          <w:sz w:val="24"/>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w:t>
      </w:r>
      <w:r w:rsidR="00E340C8">
        <w:rPr>
          <w:sz w:val="24"/>
        </w:rPr>
        <w:t xml:space="preserve">но» и заверяются лицом, имеющим право </w:t>
      </w:r>
      <w:r w:rsidRPr="00D006B9">
        <w:rPr>
          <w:sz w:val="24"/>
        </w:rPr>
        <w:t>действовать 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Постановка на учет бюджетных и денежных обязательств, содержащих сведения, </w:t>
      </w:r>
      <w:r w:rsidRPr="00D006B9">
        <w:rPr>
          <w:sz w:val="24"/>
        </w:rPr>
        <w:lastRenderedPageBreak/>
        <w:t xml:space="preserve">составляющие государственную тайну, формирование </w:t>
      </w:r>
      <w:r w:rsidRPr="00D006B9">
        <w:rPr>
          <w:sz w:val="24"/>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D006B9">
        <w:rPr>
          <w:sz w:val="24"/>
        </w:rPr>
        <w:br/>
        <w:t>в соответствии с Порядком с соблюдением требований законодательства Российской Федерации о защите государственной тайны.</w:t>
      </w:r>
    </w:p>
    <w:p w:rsidR="00D006B9" w:rsidRPr="00D006B9" w:rsidRDefault="00D006B9" w:rsidP="00D006B9">
      <w:pPr>
        <w:widowControl w:val="0"/>
        <w:autoSpaceDE w:val="0"/>
        <w:autoSpaceDN w:val="0"/>
        <w:spacing w:before="220"/>
        <w:contextualSpacing/>
        <w:rPr>
          <w:sz w:val="24"/>
        </w:rPr>
      </w:pPr>
      <w:r w:rsidRPr="00D006B9">
        <w:rPr>
          <w:sz w:val="24"/>
        </w:rPr>
        <w:t>4. Лица, имеющие право действовать от имени получателя б</w:t>
      </w:r>
      <w:r w:rsidR="00747399">
        <w:rPr>
          <w:sz w:val="24"/>
        </w:rPr>
        <w:t xml:space="preserve">юджетных средств в соответствии с Порядком, несут персональную ответственность </w:t>
      </w:r>
      <w:r w:rsidRPr="00D006B9">
        <w:rPr>
          <w:sz w:val="24"/>
        </w:rP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II. Порядок учета бюджетных обязательств получателей</w:t>
      </w:r>
    </w:p>
    <w:p w:rsidR="00D006B9" w:rsidRPr="00D006B9" w:rsidRDefault="00D006B9" w:rsidP="00D006B9">
      <w:pPr>
        <w:widowControl w:val="0"/>
        <w:autoSpaceDE w:val="0"/>
        <w:autoSpaceDN w:val="0"/>
        <w:spacing w:before="220"/>
        <w:contextualSpacing/>
        <w:jc w:val="center"/>
        <w:rPr>
          <w:sz w:val="24"/>
        </w:rPr>
      </w:pPr>
      <w:r w:rsidRPr="00D006B9">
        <w:rPr>
          <w:sz w:val="24"/>
        </w:rPr>
        <w:t xml:space="preserve">средств бюджета </w:t>
      </w:r>
      <w:r w:rsidR="00431DBF">
        <w:rPr>
          <w:sz w:val="24"/>
        </w:rPr>
        <w:t xml:space="preserve">сельского поселения </w:t>
      </w:r>
      <w:r w:rsidR="007B35B5">
        <w:rPr>
          <w:sz w:val="24"/>
        </w:rPr>
        <w:t>Камеевский</w:t>
      </w:r>
      <w:r w:rsidR="00431DBF">
        <w:rPr>
          <w:sz w:val="24"/>
        </w:rPr>
        <w:t xml:space="preserve"> сельсовет </w:t>
      </w:r>
      <w:r w:rsidR="00B34C3C">
        <w:rPr>
          <w:sz w:val="24"/>
        </w:rPr>
        <w:t xml:space="preserve">муниципального района Мишкинский район </w:t>
      </w:r>
      <w:r w:rsidRPr="00D006B9">
        <w:rPr>
          <w:sz w:val="24"/>
        </w:rPr>
        <w:t>Республики Башкортостан</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bookmarkStart w:id="1" w:name="P88"/>
      <w:bookmarkEnd w:id="1"/>
      <w:r w:rsidRPr="00D006B9">
        <w:rPr>
          <w:sz w:val="24"/>
        </w:rPr>
        <w:t xml:space="preserve">5. Постановка на учет бюджетного обязательства и внесение изменений </w:t>
      </w:r>
      <w:r w:rsidRPr="00D006B9">
        <w:rPr>
          <w:sz w:val="24"/>
        </w:rPr>
        <w:br/>
        <w:t xml:space="preserve">в поставленное на учет бюджетное обязательство осуществляется </w:t>
      </w:r>
      <w:r w:rsidRPr="00D006B9">
        <w:rPr>
          <w:sz w:val="24"/>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D006B9">
          <w:rPr>
            <w:rStyle w:val="ae"/>
            <w:sz w:val="24"/>
          </w:rPr>
          <w:t>графе 2</w:t>
        </w:r>
      </w:hyperlink>
      <w:r w:rsidRPr="00D006B9">
        <w:rPr>
          <w:sz w:val="24"/>
        </w:rPr>
        <w:t xml:space="preserve"> Перечня документов, </w:t>
      </w:r>
      <w:r w:rsidRPr="00D006B9">
        <w:rPr>
          <w:sz w:val="24"/>
        </w:rPr>
        <w:br/>
        <w:t>на основании которых возникают бюджетные обязательства получателей средств бюджета</w:t>
      </w:r>
      <w:r w:rsidR="00795D23">
        <w:rPr>
          <w:sz w:val="24"/>
        </w:rPr>
        <w:t xml:space="preserve">  сельского поселения </w:t>
      </w:r>
      <w:r w:rsidR="007B35B5">
        <w:rPr>
          <w:sz w:val="24"/>
        </w:rPr>
        <w:t>Камеевский</w:t>
      </w:r>
      <w:r w:rsidR="00795D23">
        <w:rPr>
          <w:sz w:val="24"/>
        </w:rPr>
        <w:t xml:space="preserve"> сельсовет</w:t>
      </w:r>
      <w:r w:rsidRPr="00D006B9">
        <w:rPr>
          <w:sz w:val="24"/>
        </w:rPr>
        <w:t xml:space="preserve"> </w:t>
      </w:r>
      <w:r w:rsidR="00991134">
        <w:rPr>
          <w:sz w:val="24"/>
        </w:rPr>
        <w:t xml:space="preserve">муниципального района Мишкинский район </w:t>
      </w:r>
      <w:r w:rsidRPr="00D006B9">
        <w:rPr>
          <w:sz w:val="24"/>
        </w:rPr>
        <w:t>Республики Башкортостан, и документов, подтверждающих возникновение денежных обязательств получателей средств бюджета</w:t>
      </w:r>
      <w:r w:rsidR="00795D23" w:rsidRPr="00795D23">
        <w:rPr>
          <w:color w:val="000000"/>
          <w:sz w:val="24"/>
        </w:rPr>
        <w:t xml:space="preserve">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00991134">
        <w:rPr>
          <w:sz w:val="24"/>
        </w:rPr>
        <w:t xml:space="preserve"> муниципального района Мишкинский район</w:t>
      </w:r>
      <w:r w:rsidRPr="00D006B9">
        <w:rPr>
          <w:sz w:val="24"/>
        </w:rPr>
        <w:t xml:space="preserve"> Республики Башкортостан согласно </w:t>
      </w:r>
      <w:hyperlink w:anchor="P1322" w:history="1">
        <w:r w:rsidRPr="00D006B9">
          <w:rPr>
            <w:rStyle w:val="ae"/>
            <w:sz w:val="24"/>
          </w:rPr>
          <w:t>приложению № 5</w:t>
        </w:r>
      </w:hyperlink>
      <w:r w:rsidRPr="00D006B9">
        <w:rPr>
          <w:sz w:val="24"/>
        </w:rPr>
        <w:t xml:space="preserve"> к Порядку (далее соответственно – документы-основания, Перечень).</w:t>
      </w:r>
    </w:p>
    <w:p w:rsidR="00D006B9" w:rsidRPr="00D006B9" w:rsidRDefault="00D006B9" w:rsidP="00D006B9">
      <w:pPr>
        <w:widowControl w:val="0"/>
        <w:autoSpaceDE w:val="0"/>
        <w:autoSpaceDN w:val="0"/>
        <w:spacing w:before="220"/>
        <w:contextualSpacing/>
        <w:rPr>
          <w:sz w:val="24"/>
        </w:rPr>
      </w:pPr>
      <w:r w:rsidRPr="00D006B9">
        <w:rPr>
          <w:sz w:val="24"/>
        </w:rPr>
        <w:t xml:space="preserve">6. Сведения о бюджетных обязательствах, возникших на основании документов-оснований, предусмотренных </w:t>
      </w:r>
      <w:hyperlink w:anchor="P1338" w:history="1">
        <w:r w:rsidRPr="00D006B9">
          <w:rPr>
            <w:rStyle w:val="ae"/>
            <w:sz w:val="24"/>
          </w:rPr>
          <w:t>пунктом 1</w:t>
        </w:r>
      </w:hyperlink>
      <w:r w:rsidRPr="00D006B9">
        <w:rPr>
          <w:sz w:val="24"/>
        </w:rPr>
        <w:t xml:space="preserve"> графы 2 Перечня (далее – принимаемые бюджетные обязательства),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 </w:t>
      </w:r>
    </w:p>
    <w:p w:rsidR="00D006B9" w:rsidRPr="00D006B9" w:rsidRDefault="00D006B9" w:rsidP="00D006B9">
      <w:pPr>
        <w:widowControl w:val="0"/>
        <w:autoSpaceDE w:val="0"/>
        <w:autoSpaceDN w:val="0"/>
        <w:spacing w:before="220"/>
        <w:contextualSpacing/>
        <w:rPr>
          <w:sz w:val="24"/>
        </w:rPr>
      </w:pPr>
      <w:r w:rsidRPr="00D006B9">
        <w:rPr>
          <w:sz w:val="24"/>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006B9" w:rsidRPr="00D006B9" w:rsidRDefault="00D006B9" w:rsidP="00D006B9">
      <w:pPr>
        <w:widowControl w:val="0"/>
        <w:autoSpaceDE w:val="0"/>
        <w:autoSpaceDN w:val="0"/>
        <w:spacing w:before="220"/>
        <w:contextualSpacing/>
        <w:rPr>
          <w:sz w:val="24"/>
        </w:rPr>
      </w:pPr>
      <w:r w:rsidRPr="00D006B9">
        <w:rPr>
          <w:sz w:val="24"/>
        </w:rPr>
        <w:t xml:space="preserve">Сведения о бюджетных обязательствах,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2-11 графы 2 Перечня (далее – принятые бюджетные обязательства) формируются получателями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w:t>
      </w:r>
      <w:hyperlink w:anchor="P1344" w:history="1">
        <w:r w:rsidRPr="00D006B9">
          <w:rPr>
            <w:rStyle w:val="ae"/>
            <w:sz w:val="24"/>
          </w:rPr>
          <w:t xml:space="preserve">пунктами </w:t>
        </w:r>
      </w:hyperlink>
      <w:r w:rsidRPr="00D006B9">
        <w:rPr>
          <w:sz w:val="24"/>
        </w:rPr>
        <w:t>2-4, 6, 7, 11 графы 2 Перечня, - не позднее шести рабочих дней со дня заключения документа-основания;</w:t>
      </w:r>
    </w:p>
    <w:p w:rsidR="00D006B9" w:rsidRPr="00D006B9" w:rsidRDefault="00D006B9" w:rsidP="00D006B9">
      <w:pPr>
        <w:widowControl w:val="0"/>
        <w:autoSpaceDE w:val="0"/>
        <w:autoSpaceDN w:val="0"/>
        <w:spacing w:before="220"/>
        <w:contextualSpacing/>
        <w:rPr>
          <w:sz w:val="24"/>
        </w:rPr>
      </w:pPr>
      <w:r w:rsidRPr="00D006B9">
        <w:rPr>
          <w:sz w:val="24"/>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D006B9">
        <w:rPr>
          <w:sz w:val="24"/>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2" w:name="P105"/>
      <w:bookmarkStart w:id="3" w:name="P107"/>
      <w:bookmarkEnd w:id="2"/>
      <w:bookmarkEnd w:id="3"/>
    </w:p>
    <w:p w:rsidR="00D006B9" w:rsidRPr="00D006B9" w:rsidRDefault="00D006B9" w:rsidP="00D006B9">
      <w:pPr>
        <w:widowControl w:val="0"/>
        <w:autoSpaceDE w:val="0"/>
        <w:autoSpaceDN w:val="0"/>
        <w:spacing w:before="220"/>
        <w:contextualSpacing/>
        <w:rPr>
          <w:sz w:val="24"/>
        </w:rPr>
      </w:pPr>
      <w:r w:rsidRPr="00D006B9">
        <w:rPr>
          <w:sz w:val="24"/>
        </w:rPr>
        <w:t xml:space="preserve">7. Сведения о бюджетном обязательстве направляются в </w:t>
      </w:r>
      <w:r w:rsidR="00991134">
        <w:rPr>
          <w:sz w:val="24"/>
        </w:rPr>
        <w:t xml:space="preserve">ФУ администрации МР Мишкинский район РБ </w:t>
      </w:r>
      <w:r w:rsidRPr="00D006B9">
        <w:rPr>
          <w:sz w:val="24"/>
        </w:rPr>
        <w:t>с приложением копии документа-основания (</w:t>
      </w:r>
      <w:r w:rsidR="00991134">
        <w:rPr>
          <w:sz w:val="24"/>
        </w:rPr>
        <w:t xml:space="preserve">документа о внесении изменений </w:t>
      </w:r>
      <w:r w:rsidRPr="00D006B9">
        <w:rPr>
          <w:sz w:val="24"/>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4" w:name="P117"/>
      <w:bookmarkEnd w:id="4"/>
    </w:p>
    <w:p w:rsidR="00D006B9" w:rsidRPr="00D006B9" w:rsidRDefault="00D006B9" w:rsidP="00D006B9">
      <w:pPr>
        <w:widowControl w:val="0"/>
        <w:autoSpaceDE w:val="0"/>
        <w:autoSpaceDN w:val="0"/>
        <w:spacing w:before="220"/>
        <w:contextualSpacing/>
        <w:rPr>
          <w:sz w:val="24"/>
        </w:rPr>
      </w:pPr>
      <w:r w:rsidRPr="00D006B9">
        <w:rPr>
          <w:sz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006B9" w:rsidRPr="00D006B9" w:rsidRDefault="00D006B9" w:rsidP="00D006B9">
      <w:pPr>
        <w:widowControl w:val="0"/>
        <w:autoSpaceDE w:val="0"/>
        <w:autoSpaceDN w:val="0"/>
        <w:spacing w:before="220"/>
        <w:contextualSpacing/>
        <w:rPr>
          <w:sz w:val="24"/>
        </w:rPr>
      </w:pPr>
      <w:r w:rsidRPr="00D006B9">
        <w:rPr>
          <w:sz w:val="24"/>
        </w:rPr>
        <w:lastRenderedPageBreak/>
        <w:t xml:space="preserve">9. В случае внесения изменений в бюджетное обязательство без внесения изменений в документ-основание, документ-основание повторно </w:t>
      </w:r>
      <w:r w:rsidRPr="00D006B9">
        <w:rPr>
          <w:sz w:val="24"/>
        </w:rPr>
        <w:br/>
        <w:t>не представляется.</w:t>
      </w:r>
      <w:bookmarkStart w:id="5" w:name="P121"/>
      <w:bookmarkEnd w:id="5"/>
    </w:p>
    <w:p w:rsidR="00D006B9" w:rsidRPr="00D006B9" w:rsidRDefault="00D006B9" w:rsidP="00D006B9">
      <w:pPr>
        <w:widowControl w:val="0"/>
        <w:autoSpaceDE w:val="0"/>
        <w:autoSpaceDN w:val="0"/>
        <w:spacing w:before="220"/>
        <w:contextualSpacing/>
        <w:rPr>
          <w:sz w:val="24"/>
        </w:rPr>
      </w:pPr>
      <w:r w:rsidRPr="00D006B9">
        <w:rPr>
          <w:sz w:val="24"/>
        </w:rPr>
        <w:t xml:space="preserve">10. Постановка на учет бюджетных обязательств (внесение изменений </w:t>
      </w:r>
      <w:r w:rsidRPr="00D006B9">
        <w:rPr>
          <w:sz w:val="24"/>
        </w:rPr>
        <w:br/>
        <w:t xml:space="preserve">в поставленные на учет бюджетные обязательства) осуществляется </w:t>
      </w:r>
      <w:r w:rsidR="00991134">
        <w:rPr>
          <w:sz w:val="24"/>
        </w:rPr>
        <w:t>ФУ администрации МР Мишкинский район РБ</w:t>
      </w:r>
      <w:r w:rsidRPr="00D006B9">
        <w:rPr>
          <w:sz w:val="24"/>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D006B9" w:rsidRPr="00D006B9" w:rsidRDefault="00D006B9" w:rsidP="00D006B9">
      <w:pPr>
        <w:widowControl w:val="0"/>
        <w:autoSpaceDE w:val="0"/>
        <w:autoSpaceDN w:val="0"/>
        <w:spacing w:before="220"/>
        <w:contextualSpacing/>
        <w:rPr>
          <w:sz w:val="24"/>
        </w:rPr>
      </w:pPr>
      <w:r w:rsidRPr="00D006B9">
        <w:rPr>
          <w:sz w:val="24"/>
        </w:rPr>
        <w:t xml:space="preserve">Для постановки на учет бюджетного обязательства (внесения изменений </w:t>
      </w:r>
      <w:r w:rsidRPr="00D006B9">
        <w:rPr>
          <w:sz w:val="24"/>
        </w:rPr>
        <w:br/>
        <w:t xml:space="preserve">в поставленное на учет бюджетное обязательство) </w:t>
      </w:r>
      <w:r w:rsidR="00991134">
        <w:rPr>
          <w:sz w:val="24"/>
        </w:rPr>
        <w:t>ФУ администрации МР Мишкинский район РБ</w:t>
      </w:r>
      <w:r w:rsidRPr="00D006B9">
        <w:rPr>
          <w:sz w:val="24"/>
        </w:rPr>
        <w:t xml:space="preserve"> осуществляет проверку Сведений о бюджетном обязательстве на:</w:t>
      </w:r>
    </w:p>
    <w:p w:rsidR="00D006B9" w:rsidRPr="00D006B9" w:rsidRDefault="00D006B9" w:rsidP="00D006B9">
      <w:pPr>
        <w:widowControl w:val="0"/>
        <w:autoSpaceDE w:val="0"/>
        <w:autoSpaceDN w:val="0"/>
        <w:spacing w:before="220"/>
        <w:contextualSpacing/>
        <w:rPr>
          <w:sz w:val="24"/>
        </w:rPr>
      </w:pPr>
      <w:bookmarkStart w:id="6" w:name="P129"/>
      <w:bookmarkEnd w:id="6"/>
      <w:r w:rsidRPr="00D006B9">
        <w:rPr>
          <w:sz w:val="24"/>
        </w:rPr>
        <w:t xml:space="preserve">соответствие информации о бюджетном обязательстве, указанной </w:t>
      </w:r>
      <w:r w:rsidRPr="00D006B9">
        <w:rPr>
          <w:sz w:val="24"/>
        </w:rPr>
        <w:br/>
        <w:t xml:space="preserve">в </w:t>
      </w:r>
      <w:hyperlink r:id="rId6" w:history="1">
        <w:r w:rsidRPr="00D006B9">
          <w:rPr>
            <w:rStyle w:val="ae"/>
            <w:sz w:val="24"/>
          </w:rPr>
          <w:t>графах 1</w:t>
        </w:r>
      </w:hyperlink>
      <w:r w:rsidRPr="00D006B9">
        <w:rPr>
          <w:sz w:val="24"/>
        </w:rPr>
        <w:t xml:space="preserve">-3, 5, 7-9 </w:t>
      </w:r>
      <w:hyperlink r:id="rId7" w:history="1">
        <w:r w:rsidRPr="00D006B9">
          <w:rPr>
            <w:rStyle w:val="ae"/>
            <w:sz w:val="24"/>
          </w:rPr>
          <w:t>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w:t>
      </w:r>
      <w:r w:rsidRPr="00D006B9">
        <w:rPr>
          <w:sz w:val="24"/>
        </w:rPr>
        <w:br/>
        <w:t xml:space="preserve">на учет бюджетное обязательство)», </w:t>
      </w:r>
      <w:hyperlink r:id="rId8" w:history="1">
        <w:r w:rsidRPr="00D006B9">
          <w:rPr>
            <w:rStyle w:val="ae"/>
            <w:sz w:val="24"/>
          </w:rPr>
          <w:t>1</w:t>
        </w:r>
      </w:hyperlink>
      <w:r w:rsidRPr="00D006B9">
        <w:rPr>
          <w:sz w:val="24"/>
        </w:rPr>
        <w:t>-</w:t>
      </w:r>
      <w:hyperlink r:id="rId9" w:history="1">
        <w:r w:rsidRPr="00D006B9">
          <w:rPr>
            <w:rStyle w:val="ae"/>
            <w:sz w:val="24"/>
          </w:rPr>
          <w:t>3 раздела 2</w:t>
        </w:r>
      </w:hyperlink>
      <w:r w:rsidRPr="00D006B9">
        <w:rPr>
          <w:sz w:val="24"/>
        </w:rPr>
        <w:t xml:space="preserve"> «Реквизиты контрагента/взыскателя по исполнительному документу/решению налогового органа»,</w:t>
      </w:r>
      <w:hyperlink r:id="rId10" w:history="1">
        <w:r w:rsidRPr="00D006B9">
          <w:rPr>
            <w:rStyle w:val="ae"/>
            <w:sz w:val="24"/>
          </w:rPr>
          <w:t>3</w:t>
        </w:r>
      </w:hyperlink>
      <w:r w:rsidRPr="00D006B9">
        <w:rPr>
          <w:sz w:val="24"/>
        </w:rPr>
        <w:t>, 16, 19-</w:t>
      </w:r>
      <w:hyperlink r:id="rId11" w:history="1">
        <w:r w:rsidRPr="00D006B9">
          <w:rPr>
            <w:rStyle w:val="ae"/>
            <w:sz w:val="24"/>
          </w:rPr>
          <w:t>23 раздела</w:t>
        </w:r>
      </w:hyperlink>
      <w:r w:rsidR="00991134">
        <w:rPr>
          <w:sz w:val="24"/>
        </w:rPr>
        <w:t xml:space="preserve"> 4 «Расшифровка </w:t>
      </w:r>
      <w:r w:rsidRPr="00D006B9">
        <w:rPr>
          <w:sz w:val="24"/>
        </w:rPr>
        <w:t xml:space="preserve">обязательства» 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sidR="00991134">
        <w:rPr>
          <w:sz w:val="24"/>
        </w:rPr>
        <w:t>ФУ администрации МР Мишкинский район РБ</w:t>
      </w:r>
      <w:r w:rsidRPr="00D006B9">
        <w:rPr>
          <w:sz w:val="24"/>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информации о бюджетном обязательстве, указанной </w:t>
      </w:r>
      <w:r w:rsidRPr="00D006B9">
        <w:rPr>
          <w:sz w:val="24"/>
        </w:rPr>
        <w:br/>
        <w:t xml:space="preserve">в Сведениях о бюджетном обязательстве, составу информации, </w:t>
      </w:r>
      <w:r w:rsidR="00E340C8">
        <w:rPr>
          <w:sz w:val="24"/>
        </w:rPr>
        <w:t xml:space="preserve">подлежащей включению в Сведения о бюджетном обязательстве в соответствии </w:t>
      </w:r>
      <w:r w:rsidRPr="00D006B9">
        <w:rPr>
          <w:sz w:val="24"/>
        </w:rPr>
        <w:t xml:space="preserve">с </w:t>
      </w:r>
      <w:hyperlink w:anchor="P490" w:history="1">
        <w:r w:rsidRPr="00D006B9">
          <w:rPr>
            <w:rStyle w:val="ae"/>
            <w:sz w:val="24"/>
          </w:rPr>
          <w:t>приложением №</w:t>
        </w:r>
      </w:hyperlink>
      <w:r w:rsidRPr="00D006B9">
        <w:rPr>
          <w:sz w:val="24"/>
        </w:rPr>
        <w:t xml:space="preserve"> 1 к Порядку;</w:t>
      </w:r>
      <w:bookmarkStart w:id="7" w:name="P132"/>
      <w:bookmarkEnd w:id="7"/>
    </w:p>
    <w:p w:rsidR="00D006B9" w:rsidRPr="00D006B9" w:rsidRDefault="00D006B9" w:rsidP="00D006B9">
      <w:pPr>
        <w:widowControl w:val="0"/>
        <w:autoSpaceDE w:val="0"/>
        <w:autoSpaceDN w:val="0"/>
        <w:spacing w:before="220"/>
        <w:contextualSpacing/>
        <w:rPr>
          <w:sz w:val="24"/>
        </w:rPr>
      </w:pPr>
      <w:r w:rsidRPr="00D006B9">
        <w:rPr>
          <w:sz w:val="24"/>
        </w:rPr>
        <w:t xml:space="preserve">соблюдение правил формирования Сведений о бюджетном обязательстве, установленных настоящей главой и </w:t>
      </w:r>
      <w:hyperlink w:anchor="P490" w:history="1">
        <w:r w:rsidRPr="00D006B9">
          <w:rPr>
            <w:rStyle w:val="ae"/>
            <w:sz w:val="24"/>
          </w:rPr>
          <w:t>приложением №</w:t>
        </w:r>
      </w:hyperlink>
      <w:r w:rsidRPr="00D006B9">
        <w:rPr>
          <w:sz w:val="24"/>
        </w:rPr>
        <w:t xml:space="preserve"> 1 к Порядку;</w:t>
      </w:r>
      <w:bookmarkStart w:id="8" w:name="P133"/>
      <w:bookmarkEnd w:id="8"/>
    </w:p>
    <w:p w:rsidR="00D006B9" w:rsidRPr="00D006B9" w:rsidRDefault="00D006B9" w:rsidP="00D006B9">
      <w:pPr>
        <w:widowControl w:val="0"/>
        <w:autoSpaceDE w:val="0"/>
        <w:autoSpaceDN w:val="0"/>
        <w:spacing w:before="220"/>
        <w:contextualSpacing/>
        <w:rPr>
          <w:sz w:val="24"/>
        </w:rPr>
      </w:pPr>
      <w:r w:rsidRPr="00D006B9">
        <w:rPr>
          <w:sz w:val="24"/>
        </w:rPr>
        <w:t xml:space="preserve">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991134">
        <w:rPr>
          <w:sz w:val="24"/>
        </w:rPr>
        <w:t>ФУ администрации МР Мишкинский район РБ</w:t>
      </w:r>
      <w:r w:rsidRPr="00D006B9">
        <w:rPr>
          <w:sz w:val="24"/>
        </w:rPr>
        <w:t xml:space="preserve"> (далее – соответствующий лицевой счет получателя бюджетных </w:t>
      </w:r>
      <w:r w:rsidR="00E340C8">
        <w:rPr>
          <w:sz w:val="24"/>
        </w:rPr>
        <w:t xml:space="preserve">средств), отдельно для текущего финансового </w:t>
      </w:r>
      <w:r w:rsidRPr="00D006B9">
        <w:rPr>
          <w:sz w:val="24"/>
        </w:rPr>
        <w:t>г</w:t>
      </w:r>
      <w:r w:rsidR="00E340C8">
        <w:rPr>
          <w:sz w:val="24"/>
        </w:rPr>
        <w:t xml:space="preserve">ода, для </w:t>
      </w:r>
      <w:r w:rsidRPr="00D006B9">
        <w:rPr>
          <w:sz w:val="24"/>
        </w:rPr>
        <w:t>первого и для второго года планового периода;</w:t>
      </w:r>
    </w:p>
    <w:p w:rsidR="00D006B9" w:rsidRPr="00D006B9" w:rsidRDefault="00D006B9" w:rsidP="00D006B9">
      <w:pPr>
        <w:widowControl w:val="0"/>
        <w:autoSpaceDE w:val="0"/>
        <w:autoSpaceDN w:val="0"/>
        <w:spacing w:before="220"/>
        <w:contextualSpacing/>
        <w:rPr>
          <w:sz w:val="24"/>
        </w:rPr>
      </w:pPr>
      <w:bookmarkStart w:id="9" w:name="P135"/>
      <w:bookmarkEnd w:id="9"/>
      <w:r w:rsidRPr="00D006B9">
        <w:rPr>
          <w:sz w:val="24"/>
        </w:rPr>
        <w:t xml:space="preserve">непревышение суммы бюджетного обязательства, пересчитанной </w:t>
      </w:r>
      <w:r w:rsidR="00991134">
        <w:rPr>
          <w:sz w:val="24"/>
        </w:rPr>
        <w:t xml:space="preserve">ФУ администрации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00795D23" w:rsidRPr="00D006B9">
        <w:rPr>
          <w:sz w:val="24"/>
        </w:rPr>
        <w:t xml:space="preserve"> </w:t>
      </w:r>
      <w:r w:rsidR="00991134">
        <w:rPr>
          <w:sz w:val="24"/>
        </w:rPr>
        <w:t>МР Мишкинский район РБ</w:t>
      </w:r>
      <w:r w:rsidRPr="00D006B9">
        <w:rPr>
          <w:sz w:val="24"/>
        </w:rPr>
        <w:t xml:space="preserve"> в валюту Российской Федерации в соответствии с </w:t>
      </w:r>
      <w:hyperlink w:anchor="P170" w:history="1">
        <w:r w:rsidRPr="00D006B9">
          <w:rPr>
            <w:rStyle w:val="ae"/>
            <w:sz w:val="24"/>
          </w:rPr>
          <w:t>пунктом 14</w:t>
        </w:r>
      </w:hyperlink>
      <w:r w:rsidRPr="00D006B9">
        <w:rPr>
          <w:sz w:val="24"/>
        </w:rPr>
        <w:t xml:space="preserve"> Порядка, над суммой неиспользованных лимитов бюджетных обязательств в случае постановки на учет принятого бюджетного обязательства </w:t>
      </w:r>
      <w:r w:rsidRPr="00D006B9">
        <w:rPr>
          <w:sz w:val="24"/>
        </w:rPr>
        <w:br/>
        <w:t>в иностранной валюте;</w:t>
      </w:r>
    </w:p>
    <w:p w:rsidR="00D006B9" w:rsidRPr="00D006B9" w:rsidRDefault="00D006B9" w:rsidP="00D006B9">
      <w:pPr>
        <w:widowControl w:val="0"/>
        <w:autoSpaceDE w:val="0"/>
        <w:autoSpaceDN w:val="0"/>
        <w:spacing w:before="220"/>
        <w:contextualSpacing/>
        <w:rPr>
          <w:sz w:val="24"/>
        </w:rPr>
      </w:pPr>
      <w:bookmarkStart w:id="10" w:name="P136"/>
      <w:bookmarkEnd w:id="10"/>
      <w:r w:rsidRPr="00D006B9">
        <w:rPr>
          <w:sz w:val="24"/>
        </w:rPr>
        <w:t xml:space="preserve">соответствие предмета бюджетного обязательства, указанного </w:t>
      </w:r>
      <w:r w:rsidRPr="00D006B9">
        <w:rPr>
          <w:sz w:val="24"/>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D006B9">
        <w:rPr>
          <w:sz w:val="24"/>
        </w:rPr>
        <w:br/>
        <w:t>в Сведениях о бюджетном обязательстве, документе-основании.</w:t>
      </w:r>
    </w:p>
    <w:p w:rsidR="00D006B9" w:rsidRPr="00D006B9" w:rsidRDefault="00D006B9" w:rsidP="00D006B9">
      <w:pPr>
        <w:widowControl w:val="0"/>
        <w:autoSpaceDE w:val="0"/>
        <w:autoSpaceDN w:val="0"/>
        <w:spacing w:before="220"/>
        <w:contextualSpacing/>
        <w:rPr>
          <w:sz w:val="24"/>
        </w:rPr>
      </w:pPr>
      <w:r w:rsidRPr="00D006B9">
        <w:rPr>
          <w:sz w:val="24"/>
        </w:rPr>
        <w:t xml:space="preserve">Дополнительно </w:t>
      </w:r>
      <w:r w:rsidR="00991134">
        <w:rPr>
          <w:sz w:val="24"/>
        </w:rPr>
        <w:t>ФУ администрации МР Мишкинский район РБ</w:t>
      </w:r>
      <w:r w:rsidRPr="00D006B9">
        <w:rPr>
          <w:sz w:val="24"/>
        </w:rPr>
        <w:t xml:space="preserve"> осуществляется проверка на соответствие информации, содержащейся в Сведениях о бюджетном обязательстве, сведениям о государственном контракте, размещенным </w:t>
      </w:r>
      <w:r w:rsidRPr="00D006B9">
        <w:rPr>
          <w:sz w:val="24"/>
        </w:rPr>
        <w:br/>
        <w:t>в реестре контрактов, предусмотренном законодательством</w:t>
      </w:r>
      <w:r w:rsidR="00E340C8">
        <w:rPr>
          <w:sz w:val="24"/>
        </w:rPr>
        <w:t xml:space="preserve"> </w:t>
      </w:r>
      <w:r w:rsidRPr="00D006B9">
        <w:rPr>
          <w:sz w:val="24"/>
        </w:rPr>
        <w:t xml:space="preserve">Российской Федерации о контрактной системе в сфере закупок товаров, работ, услуг для обеспечения </w:t>
      </w:r>
      <w:r w:rsidRPr="00D006B9">
        <w:rPr>
          <w:sz w:val="24"/>
        </w:rPr>
        <w:lastRenderedPageBreak/>
        <w:t>муниципальных нужд, в части наименования получателя бюджетных средств (</w:t>
      </w:r>
      <w:r w:rsidR="00747399">
        <w:rPr>
          <w:sz w:val="24"/>
        </w:rPr>
        <w:t>муниципального</w:t>
      </w:r>
      <w:r w:rsidRPr="00D006B9">
        <w:rPr>
          <w:sz w:val="24"/>
        </w:rPr>
        <w:t xml:space="preserve"> заказчика), заключившего </w:t>
      </w:r>
      <w:r w:rsidR="00747399">
        <w:rPr>
          <w:sz w:val="24"/>
        </w:rPr>
        <w:t>муниципальный</w:t>
      </w:r>
      <w:r w:rsidRPr="00D006B9">
        <w:rPr>
          <w:sz w:val="24"/>
        </w:rPr>
        <w:t xml:space="preserve"> контракт, а также информации, указанной в </w:t>
      </w:r>
      <w:hyperlink r:id="rId12" w:history="1">
        <w:r w:rsidRPr="00D006B9">
          <w:rPr>
            <w:rStyle w:val="ae"/>
            <w:sz w:val="24"/>
          </w:rPr>
          <w:t>графах 2</w:t>
        </w:r>
      </w:hyperlink>
      <w:r w:rsidRPr="00D006B9">
        <w:rPr>
          <w:sz w:val="24"/>
        </w:rPr>
        <w:t>-</w:t>
      </w:r>
      <w:hyperlink r:id="rId13" w:history="1">
        <w:r w:rsidRPr="00D006B9">
          <w:rPr>
            <w:rStyle w:val="ae"/>
            <w:sz w:val="24"/>
          </w:rPr>
          <w:t>7, 12 раздела 1</w:t>
        </w:r>
      </w:hyperlink>
      <w:r w:rsidRPr="00D006B9">
        <w:rPr>
          <w:sz w:val="24"/>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14" w:history="1">
        <w:r w:rsidRPr="00D006B9">
          <w:rPr>
            <w:rStyle w:val="ae"/>
            <w:sz w:val="24"/>
          </w:rPr>
          <w:t>2</w:t>
        </w:r>
      </w:hyperlink>
      <w:r w:rsidRPr="00D006B9">
        <w:rPr>
          <w:sz w:val="24"/>
        </w:rPr>
        <w:t xml:space="preserve">, </w:t>
      </w:r>
      <w:hyperlink r:id="rId15" w:history="1">
        <w:r w:rsidRPr="00D006B9">
          <w:rPr>
            <w:rStyle w:val="ae"/>
            <w:sz w:val="24"/>
          </w:rPr>
          <w:t>3 раздела 2</w:t>
        </w:r>
      </w:hyperlink>
      <w:r w:rsidRPr="00D006B9">
        <w:rPr>
          <w:sz w:val="24"/>
        </w:rPr>
        <w:t xml:space="preserve"> «Реквизиты контрагента/взыскателя </w:t>
      </w:r>
      <w:r w:rsidRPr="00D006B9">
        <w:rPr>
          <w:sz w:val="24"/>
        </w:rPr>
        <w:br/>
        <w:t>по исполнительному документу/решению налогового органа».</w:t>
      </w:r>
    </w:p>
    <w:p w:rsidR="00D006B9" w:rsidRPr="00D006B9" w:rsidRDefault="00D006B9" w:rsidP="00D006B9">
      <w:pPr>
        <w:widowControl w:val="0"/>
        <w:autoSpaceDE w:val="0"/>
        <w:autoSpaceDN w:val="0"/>
        <w:spacing w:before="220"/>
        <w:contextualSpacing/>
        <w:rPr>
          <w:sz w:val="24"/>
        </w:rPr>
      </w:pPr>
      <w:r w:rsidRPr="00D006B9">
        <w:rPr>
          <w:sz w:val="24"/>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D006B9" w:rsidRPr="00D006B9" w:rsidRDefault="00D006B9" w:rsidP="00D006B9">
      <w:pPr>
        <w:widowControl w:val="0"/>
        <w:autoSpaceDE w:val="0"/>
        <w:autoSpaceDN w:val="0"/>
        <w:spacing w:before="220"/>
        <w:contextualSpacing/>
        <w:rPr>
          <w:sz w:val="24"/>
        </w:rPr>
      </w:pPr>
      <w:r w:rsidRPr="00D006B9">
        <w:rPr>
          <w:sz w:val="24"/>
        </w:rPr>
        <w:t>Абзацы третий, восьмой настоящего пункта не применяются для проверки обязательств бюджетных и автономных учреждений.</w:t>
      </w:r>
      <w:bookmarkStart w:id="11" w:name="P141"/>
      <w:bookmarkEnd w:id="11"/>
    </w:p>
    <w:p w:rsidR="00D006B9" w:rsidRPr="00D006B9" w:rsidRDefault="00D006B9" w:rsidP="00D006B9">
      <w:pPr>
        <w:widowControl w:val="0"/>
        <w:autoSpaceDE w:val="0"/>
        <w:autoSpaceDN w:val="0"/>
        <w:spacing w:before="220"/>
        <w:contextualSpacing/>
        <w:rPr>
          <w:sz w:val="24"/>
        </w:rPr>
      </w:pPr>
      <w:r w:rsidRPr="00D006B9">
        <w:rPr>
          <w:sz w:val="24"/>
        </w:rPr>
        <w:t xml:space="preserve">11. В случае представления в </w:t>
      </w:r>
      <w:r w:rsidR="00991134">
        <w:rPr>
          <w:sz w:val="24"/>
        </w:rPr>
        <w:t>ФУ администрации МР Мишкинский район РБ</w:t>
      </w:r>
      <w:r w:rsidRPr="00D006B9">
        <w:rPr>
          <w:sz w:val="24"/>
        </w:rPr>
        <w:t xml:space="preserve"> Сведений о бюджетном обязательстве на бумажном носителе в дополнение к проверке, предусмотренной </w:t>
      </w:r>
      <w:hyperlink w:anchor="P121" w:history="1">
        <w:r w:rsidRPr="00D006B9">
          <w:rPr>
            <w:rStyle w:val="ae"/>
            <w:sz w:val="24"/>
          </w:rPr>
          <w:t>пунктом 10</w:t>
        </w:r>
      </w:hyperlink>
      <w:r w:rsidRPr="00D006B9">
        <w:rPr>
          <w:sz w:val="24"/>
        </w:rPr>
        <w:t xml:space="preserve"> Порядка, также осуществляется проверка Сведений о бюджетном обязательстве на:</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формы Сведений о бюджетном обязательстве </w:t>
      </w:r>
      <w:hyperlink w:anchor="P755" w:history="1">
        <w:r w:rsidRPr="00D006B9">
          <w:rPr>
            <w:rStyle w:val="ae"/>
            <w:sz w:val="24"/>
          </w:rPr>
          <w:t>приложению № 3</w:t>
        </w:r>
      </w:hyperlink>
      <w:r w:rsidRPr="00D006B9">
        <w:rPr>
          <w:sz w:val="24"/>
        </w:rPr>
        <w:t xml:space="preserve"> к Порядку;</w:t>
      </w:r>
    </w:p>
    <w:p w:rsidR="00D006B9" w:rsidRPr="00D006B9" w:rsidRDefault="00D006B9" w:rsidP="00D006B9">
      <w:pPr>
        <w:widowControl w:val="0"/>
        <w:autoSpaceDE w:val="0"/>
        <w:autoSpaceDN w:val="0"/>
        <w:spacing w:before="220"/>
        <w:contextualSpacing/>
        <w:rPr>
          <w:sz w:val="24"/>
        </w:rPr>
      </w:pPr>
      <w:r w:rsidRPr="00D006B9">
        <w:rPr>
          <w:sz w:val="24"/>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D006B9">
        <w:rPr>
          <w:sz w:val="24"/>
        </w:rPr>
        <w:br/>
        <w:t xml:space="preserve">и межмуниципального значения и автомобильных дорог общего пользования местного значения (далее соответственно – РАИП, Терзаказ), </w:t>
      </w:r>
      <w:r w:rsidR="00991134">
        <w:rPr>
          <w:sz w:val="24"/>
        </w:rPr>
        <w:t>ФУ администрации МР Мишкинский район РБ</w:t>
      </w:r>
      <w:r w:rsidRPr="00D006B9">
        <w:rPr>
          <w:sz w:val="24"/>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16" w:history="1">
        <w:r w:rsidRPr="00D006B9">
          <w:rPr>
            <w:rStyle w:val="ae"/>
            <w:sz w:val="24"/>
          </w:rPr>
          <w:t>Порядке</w:t>
        </w:r>
      </w:hyperlink>
      <w:r w:rsidRPr="00D006B9">
        <w:rPr>
          <w:sz w:val="24"/>
        </w:rPr>
        <w:t>, в части:</w:t>
      </w:r>
    </w:p>
    <w:p w:rsidR="00D006B9" w:rsidRPr="00D006B9" w:rsidRDefault="00D006B9" w:rsidP="00D006B9">
      <w:pPr>
        <w:widowControl w:val="0"/>
        <w:autoSpaceDE w:val="0"/>
        <w:autoSpaceDN w:val="0"/>
        <w:spacing w:before="220"/>
        <w:contextualSpacing/>
        <w:rPr>
          <w:sz w:val="24"/>
        </w:rPr>
      </w:pPr>
      <w:r w:rsidRPr="00D006B9">
        <w:rPr>
          <w:sz w:val="24"/>
        </w:rPr>
        <w:t>наименования получателя бюджетных средств (государственного заказчика);</w:t>
      </w:r>
    </w:p>
    <w:p w:rsidR="00D006B9" w:rsidRPr="00D006B9" w:rsidRDefault="00D006B9" w:rsidP="00D006B9">
      <w:pPr>
        <w:widowControl w:val="0"/>
        <w:autoSpaceDE w:val="0"/>
        <w:autoSpaceDN w:val="0"/>
        <w:spacing w:before="220"/>
        <w:contextualSpacing/>
        <w:rPr>
          <w:sz w:val="24"/>
        </w:rPr>
      </w:pPr>
      <w:r w:rsidRPr="00D006B9">
        <w:rPr>
          <w:sz w:val="24"/>
        </w:rPr>
        <w:t>наименования объекта РАИП или Терзаказа;</w:t>
      </w:r>
    </w:p>
    <w:p w:rsidR="00D006B9" w:rsidRPr="00D006B9" w:rsidRDefault="00D006B9" w:rsidP="00D006B9">
      <w:pPr>
        <w:widowControl w:val="0"/>
        <w:autoSpaceDE w:val="0"/>
        <w:autoSpaceDN w:val="0"/>
        <w:spacing w:before="220"/>
        <w:contextualSpacing/>
        <w:rPr>
          <w:sz w:val="24"/>
        </w:rPr>
      </w:pPr>
      <w:r w:rsidRPr="00D006B9">
        <w:rPr>
          <w:sz w:val="24"/>
        </w:rPr>
        <w:t>уникального кода, присвоенного объекту РАИП или Терзаказа;</w:t>
      </w:r>
    </w:p>
    <w:p w:rsidR="00D006B9" w:rsidRPr="00D006B9" w:rsidRDefault="00D006B9" w:rsidP="00D006B9">
      <w:pPr>
        <w:widowControl w:val="0"/>
        <w:autoSpaceDE w:val="0"/>
        <w:autoSpaceDN w:val="0"/>
        <w:spacing w:before="220"/>
        <w:contextualSpacing/>
        <w:rPr>
          <w:sz w:val="24"/>
        </w:rPr>
      </w:pPr>
      <w:r w:rsidRPr="00D006B9">
        <w:rPr>
          <w:sz w:val="24"/>
        </w:rPr>
        <w:t>кодов по бюджетной и дополнительной классификации расходов бюджета.</w:t>
      </w:r>
      <w:bookmarkStart w:id="12" w:name="P145"/>
      <w:bookmarkStart w:id="13" w:name="P158"/>
      <w:bookmarkEnd w:id="12"/>
      <w:bookmarkEnd w:id="13"/>
    </w:p>
    <w:p w:rsidR="00D006B9" w:rsidRPr="00D006B9" w:rsidRDefault="00D006B9" w:rsidP="00D006B9">
      <w:pPr>
        <w:widowControl w:val="0"/>
        <w:autoSpaceDE w:val="0"/>
        <w:autoSpaceDN w:val="0"/>
        <w:spacing w:before="220"/>
        <w:contextualSpacing/>
        <w:rPr>
          <w:sz w:val="24"/>
        </w:rPr>
      </w:pPr>
      <w:r w:rsidRPr="00D006B9">
        <w:rPr>
          <w:sz w:val="24"/>
        </w:rPr>
        <w:t xml:space="preserve">13. В случае положительного результата проверки Сведений </w:t>
      </w:r>
      <w:r w:rsidRPr="00D006B9">
        <w:rPr>
          <w:sz w:val="24"/>
        </w:rPr>
        <w:br/>
        <w:t xml:space="preserve">о бюджетном обязательстве, документа-основания на соответствие требованиям, предусмотренным пунктами 10-12 Порядка, </w:t>
      </w:r>
      <w:r w:rsidR="00991134">
        <w:rPr>
          <w:sz w:val="24"/>
        </w:rPr>
        <w:t>ФУ администрации МР Мишкинский район РБ</w:t>
      </w:r>
      <w:r w:rsidRPr="00D006B9">
        <w:rPr>
          <w:sz w:val="24"/>
        </w:rPr>
        <w:t xml:space="preserve"> присваивает учетный номер бюджетному обязательству (вносит изменения </w:t>
      </w:r>
      <w:r w:rsidRPr="00D006B9">
        <w:rPr>
          <w:sz w:val="24"/>
        </w:rPr>
        <w:br/>
        <w:t>в ранее поставленное на учет бюджетное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Учетный номер бюджетного обязательства является уникальным </w:t>
      </w:r>
      <w:r w:rsidRPr="00D006B9">
        <w:rPr>
          <w:sz w:val="24"/>
        </w:rPr>
        <w:br/>
        <w:t>и не подлежит изменению, в том числе при изменении отдельных реквизитов 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Учетный номер бюджетного обязательства имеет следующую структуру, состоящую из пятнадцати разрядов:</w:t>
      </w:r>
    </w:p>
    <w:p w:rsidR="00D006B9" w:rsidRPr="00D006B9" w:rsidRDefault="00D006B9" w:rsidP="00D006B9">
      <w:pPr>
        <w:widowControl w:val="0"/>
        <w:autoSpaceDE w:val="0"/>
        <w:autoSpaceDN w:val="0"/>
        <w:spacing w:before="220"/>
        <w:contextualSpacing/>
        <w:rPr>
          <w:sz w:val="24"/>
        </w:rPr>
      </w:pPr>
      <w:r w:rsidRPr="00D006B9">
        <w:rPr>
          <w:sz w:val="24"/>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D006B9">
        <w:rPr>
          <w:sz w:val="24"/>
        </w:rPr>
        <w:br/>
        <w:t>и формируется в рамках ведомственной структуры и вида лицевого счета;</w:t>
      </w:r>
    </w:p>
    <w:p w:rsidR="00D006B9" w:rsidRPr="00D006B9" w:rsidRDefault="00D006B9" w:rsidP="00D006B9">
      <w:pPr>
        <w:widowControl w:val="0"/>
        <w:autoSpaceDE w:val="0"/>
        <w:autoSpaceDN w:val="0"/>
        <w:spacing w:before="220"/>
        <w:contextualSpacing/>
        <w:rPr>
          <w:sz w:val="24"/>
        </w:rPr>
      </w:pPr>
      <w:r w:rsidRPr="00D006B9">
        <w:rPr>
          <w:sz w:val="24"/>
        </w:rPr>
        <w:t>9 и 10 разряды - последние две цифры года, в котором бюджетное обязательство поставлено на учет;</w:t>
      </w:r>
    </w:p>
    <w:p w:rsidR="00D006B9" w:rsidRPr="00D006B9" w:rsidRDefault="00D006B9" w:rsidP="00D006B9">
      <w:pPr>
        <w:widowControl w:val="0"/>
        <w:autoSpaceDE w:val="0"/>
        <w:autoSpaceDN w:val="0"/>
        <w:spacing w:before="220"/>
        <w:contextualSpacing/>
        <w:rPr>
          <w:sz w:val="24"/>
        </w:rPr>
      </w:pPr>
      <w:r w:rsidRPr="00D006B9">
        <w:rPr>
          <w:sz w:val="24"/>
        </w:rPr>
        <w:t xml:space="preserve">с 11 по 15 разряд - уникальный номер бюджетного обязательства, присваиваемый </w:t>
      </w:r>
      <w:r w:rsidR="00991134">
        <w:rPr>
          <w:sz w:val="24"/>
        </w:rPr>
        <w:t>ФУ администрации МР Мишкинский район РБ</w:t>
      </w:r>
      <w:r w:rsidRPr="00D006B9">
        <w:rPr>
          <w:sz w:val="24"/>
        </w:rPr>
        <w:t xml:space="preserve"> в рамках одного календарного года.</w:t>
      </w:r>
    </w:p>
    <w:p w:rsidR="00D006B9" w:rsidRPr="00D006B9" w:rsidRDefault="00D006B9" w:rsidP="00D006B9">
      <w:pPr>
        <w:widowControl w:val="0"/>
        <w:autoSpaceDE w:val="0"/>
        <w:autoSpaceDN w:val="0"/>
        <w:spacing w:before="220"/>
        <w:contextualSpacing/>
        <w:rPr>
          <w:sz w:val="24"/>
        </w:rPr>
      </w:pPr>
      <w:bookmarkStart w:id="14" w:name="P170"/>
      <w:bookmarkEnd w:id="14"/>
      <w:r w:rsidRPr="00D006B9">
        <w:rPr>
          <w:sz w:val="24"/>
        </w:rPr>
        <w:lastRenderedPageBreak/>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D006B9" w:rsidRPr="00D006B9" w:rsidRDefault="00D006B9" w:rsidP="00D006B9">
      <w:pPr>
        <w:widowControl w:val="0"/>
        <w:autoSpaceDE w:val="0"/>
        <w:autoSpaceDN w:val="0"/>
        <w:spacing w:before="220"/>
        <w:contextualSpacing/>
        <w:rPr>
          <w:sz w:val="24"/>
        </w:rPr>
      </w:pPr>
      <w:r w:rsidRPr="00D006B9">
        <w:rPr>
          <w:sz w:val="24"/>
        </w:rPr>
        <w:t xml:space="preserve">Бюджетное обязательство, принятое получателем бюджетных средств </w:t>
      </w:r>
      <w:r w:rsidRPr="00D006B9">
        <w:rPr>
          <w:sz w:val="24"/>
        </w:rPr>
        <w:br/>
        <w:t xml:space="preserve">в иностранной валюте, учитывается </w:t>
      </w:r>
      <w:r w:rsidR="00991134">
        <w:rPr>
          <w:sz w:val="24"/>
        </w:rPr>
        <w:t>ФУ администрации МР Мишкинский район РБ</w:t>
      </w:r>
      <w:r w:rsidRPr="00D006B9">
        <w:rPr>
          <w:sz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006B9" w:rsidRPr="00D006B9" w:rsidRDefault="00D006B9" w:rsidP="00D006B9">
      <w:pPr>
        <w:widowControl w:val="0"/>
        <w:autoSpaceDE w:val="0"/>
        <w:autoSpaceDN w:val="0"/>
        <w:spacing w:before="220"/>
        <w:contextualSpacing/>
        <w:rPr>
          <w:sz w:val="24"/>
        </w:rPr>
      </w:pPr>
      <w:r w:rsidRPr="00D006B9">
        <w:rPr>
          <w:sz w:val="24"/>
        </w:rPr>
        <w:t xml:space="preserve">В случае внесения получателем бюджетных средств изменений </w:t>
      </w:r>
      <w:r w:rsidRPr="00D006B9">
        <w:rPr>
          <w:sz w:val="24"/>
        </w:rPr>
        <w:br/>
        <w:t xml:space="preserve">в бюджетное обязательство в иностранной валюте сумма измененного бюджетного обязательства пересчитывается </w:t>
      </w:r>
      <w:r w:rsidR="00E340C8">
        <w:rPr>
          <w:sz w:val="24"/>
        </w:rPr>
        <w:t>ФУ администрации МР Мишкинский район РБ</w:t>
      </w:r>
      <w:r w:rsidRPr="00D006B9">
        <w:rPr>
          <w:sz w:val="24"/>
        </w:rPr>
        <w:t xml:space="preserve"> по курсу иностранной валюты по отношению к валюте Российской Федерации на дату внесения изменений в бюджетное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sidR="00E340C8">
        <w:rPr>
          <w:sz w:val="24"/>
        </w:rPr>
        <w:t>ФУ администрации МР Мишкинский район РБ</w:t>
      </w:r>
      <w:r w:rsidR="00E340C8" w:rsidRPr="00D006B9">
        <w:rPr>
          <w:sz w:val="24"/>
        </w:rPr>
        <w:t xml:space="preserve"> </w:t>
      </w:r>
      <w:r w:rsidRPr="00D006B9">
        <w:rPr>
          <w:sz w:val="24"/>
        </w:rPr>
        <w:t xml:space="preserve">в срок, установленный в </w:t>
      </w:r>
      <w:hyperlink w:anchor="P121" w:history="1">
        <w:r w:rsidRPr="00D006B9">
          <w:rPr>
            <w:rStyle w:val="ae"/>
            <w:sz w:val="24"/>
          </w:rPr>
          <w:t>пункте 10</w:t>
        </w:r>
      </w:hyperlink>
      <w:r w:rsidRPr="00D006B9">
        <w:rPr>
          <w:sz w:val="24"/>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17" w:history="1">
        <w:r w:rsidRPr="00D006B9">
          <w:rPr>
            <w:rStyle w:val="ae"/>
            <w:sz w:val="24"/>
          </w:rPr>
          <w:t>Протокола</w:t>
        </w:r>
      </w:hyperlink>
      <w:r w:rsidRPr="00D006B9">
        <w:rPr>
          <w:sz w:val="24"/>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D006B9">
        <w:rPr>
          <w:sz w:val="24"/>
        </w:rPr>
        <w:br/>
        <w:t xml:space="preserve">о бюджетном обязательстве направлялись в форме электронного документа, </w:t>
      </w:r>
      <w:r w:rsidRPr="00D006B9">
        <w:rPr>
          <w:sz w:val="24"/>
        </w:rPr>
        <w:br/>
        <w:t xml:space="preserve">с указанием в </w:t>
      </w:r>
      <w:hyperlink r:id="rId18" w:history="1">
        <w:r w:rsidRPr="00D006B9">
          <w:rPr>
            <w:rStyle w:val="ae"/>
            <w:sz w:val="24"/>
          </w:rPr>
          <w:t>Протоколе</w:t>
        </w:r>
      </w:hyperlink>
      <w:r w:rsidRPr="00D006B9">
        <w:rPr>
          <w:sz w:val="24"/>
        </w:rPr>
        <w:t xml:space="preserve"> причины, по которой не осуществляется постановка </w:t>
      </w:r>
      <w:r w:rsidRPr="00D006B9">
        <w:rPr>
          <w:sz w:val="24"/>
        </w:rPr>
        <w:br/>
        <w:t>на учет бюджетного обязательства.</w:t>
      </w:r>
      <w:bookmarkStart w:id="15" w:name="P185"/>
      <w:bookmarkEnd w:id="15"/>
    </w:p>
    <w:p w:rsidR="00D006B9" w:rsidRPr="00D006B9" w:rsidRDefault="00D006B9" w:rsidP="00D006B9">
      <w:pPr>
        <w:widowControl w:val="0"/>
        <w:autoSpaceDE w:val="0"/>
        <w:autoSpaceDN w:val="0"/>
        <w:spacing w:before="220"/>
        <w:contextualSpacing/>
        <w:rPr>
          <w:sz w:val="24"/>
        </w:rPr>
      </w:pPr>
      <w:r w:rsidRPr="00D006B9">
        <w:rPr>
          <w:sz w:val="24"/>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D006B9">
        <w:rPr>
          <w:sz w:val="24"/>
        </w:rPr>
        <w:br/>
        <w:t xml:space="preserve">и учету в очередном финансовом году. При этом если коды по бюджетной </w:t>
      </w:r>
      <w:r w:rsidRPr="00D006B9">
        <w:rPr>
          <w:sz w:val="24"/>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D006B9">
        <w:rPr>
          <w:sz w:val="24"/>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D006B9">
        <w:rPr>
          <w:sz w:val="24"/>
        </w:rPr>
        <w:br/>
        <w:t>и дополнительной классификации расходов бюджета.</w:t>
      </w:r>
    </w:p>
    <w:p w:rsidR="00D006B9" w:rsidRPr="00D006B9" w:rsidRDefault="00D006B9" w:rsidP="00D006B9">
      <w:pPr>
        <w:widowControl w:val="0"/>
        <w:autoSpaceDE w:val="0"/>
        <w:autoSpaceDN w:val="0"/>
        <w:spacing w:before="220"/>
        <w:contextualSpacing/>
        <w:rPr>
          <w:sz w:val="24"/>
        </w:rPr>
      </w:pPr>
      <w:r w:rsidRPr="00D006B9">
        <w:rPr>
          <w:sz w:val="24"/>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D006B9">
          <w:rPr>
            <w:rStyle w:val="ae"/>
            <w:sz w:val="24"/>
          </w:rPr>
          <w:t>пунктами 1</w:t>
        </w:r>
      </w:hyperlink>
      <w:r w:rsidRPr="00D006B9">
        <w:rPr>
          <w:sz w:val="24"/>
        </w:rPr>
        <w:t xml:space="preserve">, 2, </w:t>
      </w:r>
      <w:hyperlink w:anchor="P1357" w:history="1">
        <w:r w:rsidRPr="00D006B9">
          <w:rPr>
            <w:rStyle w:val="ae"/>
            <w:sz w:val="24"/>
          </w:rPr>
          <w:t>3</w:t>
        </w:r>
      </w:hyperlink>
      <w:r w:rsidRPr="00D006B9">
        <w:rPr>
          <w:sz w:val="24"/>
        </w:rPr>
        <w:t>, 11 графы 2 Перечня, на конец текущего финансового года до 1 марта очередного финансового года.</w:t>
      </w:r>
    </w:p>
    <w:p w:rsidR="00D006B9" w:rsidRPr="00D006B9" w:rsidRDefault="00D006B9" w:rsidP="00D006B9">
      <w:pPr>
        <w:widowControl w:val="0"/>
        <w:autoSpaceDE w:val="0"/>
        <w:autoSpaceDN w:val="0"/>
        <w:spacing w:before="220"/>
        <w:contextualSpacing/>
        <w:rPr>
          <w:sz w:val="24"/>
        </w:rPr>
      </w:pPr>
      <w:r w:rsidRPr="00D006B9">
        <w:rPr>
          <w:sz w:val="24"/>
        </w:rPr>
        <w:t xml:space="preserve">Для перерегистрации бюджетного обязательства получатель бюджетных средств представляет в </w:t>
      </w:r>
      <w:r w:rsidR="00991134">
        <w:rPr>
          <w:sz w:val="24"/>
        </w:rPr>
        <w:t>ФУ администрации МР Мишкинский район РБ</w:t>
      </w:r>
      <w:r w:rsidRPr="00D006B9">
        <w:rPr>
          <w:sz w:val="24"/>
        </w:rPr>
        <w:t xml:space="preserve"> </w:t>
      </w:r>
      <w:hyperlink r:id="rId19" w:history="1">
        <w:r w:rsidRPr="00D006B9">
          <w:rPr>
            <w:rStyle w:val="ae"/>
            <w:sz w:val="24"/>
          </w:rPr>
          <w:t>Заявку</w:t>
        </w:r>
      </w:hyperlink>
      <w:r w:rsidRPr="00D006B9">
        <w:rPr>
          <w:sz w:val="24"/>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D006B9" w:rsidRPr="00D006B9" w:rsidRDefault="00991134" w:rsidP="00D006B9">
      <w:pPr>
        <w:widowControl w:val="0"/>
        <w:autoSpaceDE w:val="0"/>
        <w:autoSpaceDN w:val="0"/>
        <w:spacing w:before="220"/>
        <w:contextualSpacing/>
        <w:rPr>
          <w:sz w:val="24"/>
        </w:rPr>
      </w:pPr>
      <w:r>
        <w:rPr>
          <w:sz w:val="24"/>
        </w:rPr>
        <w:t>ФУ администрации МР Мишкинский район РБ</w:t>
      </w:r>
      <w:r w:rsidR="00D006B9" w:rsidRPr="00D006B9">
        <w:rPr>
          <w:sz w:val="24"/>
        </w:rPr>
        <w:t xml:space="preserve"> в течение двух рабочих дней осуществляет проверку представленной </w:t>
      </w:r>
      <w:hyperlink r:id="rId20" w:history="1">
        <w:r w:rsidR="00D006B9" w:rsidRPr="00D006B9">
          <w:rPr>
            <w:rStyle w:val="ae"/>
            <w:sz w:val="24"/>
          </w:rPr>
          <w:t>Заявки</w:t>
        </w:r>
      </w:hyperlink>
      <w:r w:rsidR="00D006B9" w:rsidRPr="00D006B9">
        <w:rPr>
          <w:sz w:val="24"/>
        </w:rPr>
        <w:t xml:space="preserve"> на перерегистрацию обязательства на соответствие требованиям, предусмотренным пунктами 10-12 Порядка. </w:t>
      </w:r>
    </w:p>
    <w:p w:rsidR="00D006B9" w:rsidRPr="00D006B9" w:rsidRDefault="00D006B9" w:rsidP="00D006B9">
      <w:pPr>
        <w:widowControl w:val="0"/>
        <w:autoSpaceDE w:val="0"/>
        <w:autoSpaceDN w:val="0"/>
        <w:spacing w:before="220"/>
        <w:contextualSpacing/>
        <w:rPr>
          <w:sz w:val="24"/>
        </w:rPr>
      </w:pPr>
      <w:r w:rsidRPr="00D006B9">
        <w:rPr>
          <w:sz w:val="24"/>
        </w:rPr>
        <w:t xml:space="preserve">Дополнительно проверяется соответствие учетного номера бюджетного обязательства, указанного в </w:t>
      </w:r>
      <w:hyperlink r:id="rId21" w:history="1">
        <w:r w:rsidRPr="00D006B9">
          <w:rPr>
            <w:rStyle w:val="ae"/>
            <w:sz w:val="24"/>
          </w:rPr>
          <w:t>Заявке</w:t>
        </w:r>
      </w:hyperlink>
      <w:r w:rsidRPr="00D006B9">
        <w:rPr>
          <w:sz w:val="24"/>
        </w:rPr>
        <w:t xml:space="preserve"> на перерегистрацию обязательства, номеру, отраженному на соответствующем лицевом счете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В случае отрицательного результата проверки </w:t>
      </w:r>
      <w:hyperlink r:id="rId22" w:history="1">
        <w:r w:rsidRPr="00D006B9">
          <w:rPr>
            <w:rStyle w:val="ae"/>
            <w:sz w:val="24"/>
          </w:rPr>
          <w:t>Заявки</w:t>
        </w:r>
      </w:hyperlink>
      <w:r w:rsidRPr="00D006B9">
        <w:rPr>
          <w:sz w:val="24"/>
        </w:rPr>
        <w:t xml:space="preserve"> на перерегистрацию обязательства на соответствие требованиям Порядка, </w:t>
      </w:r>
      <w:r w:rsidR="00991134">
        <w:rPr>
          <w:sz w:val="24"/>
        </w:rPr>
        <w:t>ФУ администрации МР Мишкинский район РБ</w:t>
      </w:r>
      <w:r w:rsidRPr="00D006B9">
        <w:rPr>
          <w:sz w:val="24"/>
        </w:rPr>
        <w:t xml:space="preserve"> в срок, установленный настоящим </w:t>
      </w:r>
      <w:hyperlink w:anchor="P121" w:history="1">
        <w:r w:rsidRPr="00D006B9">
          <w:rPr>
            <w:rStyle w:val="ae"/>
            <w:sz w:val="24"/>
          </w:rPr>
          <w:t>пунктом</w:t>
        </w:r>
      </w:hyperlink>
      <w:r w:rsidRPr="00D006B9">
        <w:rPr>
          <w:sz w:val="24"/>
        </w:rPr>
        <w:t xml:space="preserve"> Порядка, возвращает получателю бюджетных средств представленные на бумажном носителе </w:t>
      </w:r>
      <w:hyperlink r:id="rId23" w:history="1">
        <w:r w:rsidRPr="00D006B9">
          <w:rPr>
            <w:rStyle w:val="ae"/>
            <w:sz w:val="24"/>
          </w:rPr>
          <w:t>Заявку</w:t>
        </w:r>
      </w:hyperlink>
      <w:r w:rsidRPr="00D006B9">
        <w:rPr>
          <w:sz w:val="24"/>
        </w:rPr>
        <w:br/>
        <w:t xml:space="preserve">на перерегистрацию обязательства с приложением </w:t>
      </w:r>
      <w:hyperlink r:id="rId24" w:history="1">
        <w:r w:rsidRPr="00D006B9">
          <w:rPr>
            <w:rStyle w:val="ae"/>
            <w:sz w:val="24"/>
          </w:rPr>
          <w:t>Протокола</w:t>
        </w:r>
      </w:hyperlink>
      <w:r w:rsidRPr="00D006B9">
        <w:rPr>
          <w:sz w:val="24"/>
        </w:rPr>
        <w:t xml:space="preserve">, направляет получателю бюджетных средств Протокол в электронном виде, если </w:t>
      </w:r>
      <w:hyperlink r:id="rId25" w:history="1">
        <w:r w:rsidRPr="00D006B9">
          <w:rPr>
            <w:rStyle w:val="ae"/>
            <w:sz w:val="24"/>
          </w:rPr>
          <w:t>Заявка</w:t>
        </w:r>
      </w:hyperlink>
      <w:r w:rsidRPr="00D006B9">
        <w:rPr>
          <w:sz w:val="24"/>
        </w:rPr>
        <w:br/>
        <w:t xml:space="preserve">на перерегистрацию обязательства направлялась в форме электронного документа, с указанием в </w:t>
      </w:r>
      <w:hyperlink r:id="rId26" w:history="1">
        <w:r w:rsidRPr="00D006B9">
          <w:rPr>
            <w:rStyle w:val="ae"/>
            <w:sz w:val="24"/>
          </w:rPr>
          <w:t>Протоколе</w:t>
        </w:r>
      </w:hyperlink>
      <w:r w:rsidRPr="00D006B9">
        <w:rPr>
          <w:sz w:val="24"/>
        </w:rPr>
        <w:t xml:space="preserve"> причины, по которой не осуществляется перерегистрация </w:t>
      </w:r>
      <w:r w:rsidRPr="00D006B9">
        <w:rPr>
          <w:sz w:val="24"/>
        </w:rPr>
        <w:lastRenderedPageBreak/>
        <w:t>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 xml:space="preserve">18. Передача учтенных </w:t>
      </w:r>
      <w:r w:rsidR="00991134">
        <w:rPr>
          <w:sz w:val="24"/>
        </w:rPr>
        <w:t>ФУ администрации МР Мишкинский район РБ</w:t>
      </w:r>
      <w:r w:rsidRPr="00D006B9">
        <w:rPr>
          <w:sz w:val="24"/>
        </w:rPr>
        <w:t xml:space="preserve"> бюджет</w:t>
      </w:r>
      <w:r w:rsidR="00991134">
        <w:rPr>
          <w:sz w:val="24"/>
        </w:rPr>
        <w:t xml:space="preserve">ных обязательств в </w:t>
      </w:r>
      <w:r w:rsidRPr="00D006B9">
        <w:rPr>
          <w:sz w:val="24"/>
        </w:rPr>
        <w:t xml:space="preserve">связи с реорганизацией получателя бюджетных средств соответствующему получателю бюджетных средств осуществляется на основании </w:t>
      </w:r>
      <w:hyperlink r:id="rId27" w:history="1">
        <w:r w:rsidRPr="00D006B9">
          <w:rPr>
            <w:rStyle w:val="ae"/>
            <w:sz w:val="24"/>
          </w:rPr>
          <w:t>Акта</w:t>
        </w:r>
      </w:hyperlink>
      <w:r w:rsidRPr="00D006B9">
        <w:rPr>
          <w:sz w:val="24"/>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w:t>
      </w:r>
      <w:r w:rsidR="00991134">
        <w:rPr>
          <w:sz w:val="24"/>
        </w:rPr>
        <w:t>тельств), оформленного по форме согласно приложению №</w:t>
      </w:r>
      <w:r w:rsidRPr="00D006B9">
        <w:rPr>
          <w:sz w:val="24"/>
        </w:rPr>
        <w:t>8 к настоящему Порядку.</w:t>
      </w:r>
    </w:p>
    <w:p w:rsidR="00D006B9" w:rsidRPr="00D006B9" w:rsidRDefault="00D006B9" w:rsidP="00D006B9">
      <w:pPr>
        <w:widowControl w:val="0"/>
        <w:autoSpaceDE w:val="0"/>
        <w:autoSpaceDN w:val="0"/>
        <w:spacing w:before="220"/>
        <w:contextualSpacing/>
        <w:rPr>
          <w:sz w:val="24"/>
        </w:rPr>
      </w:pPr>
      <w:r w:rsidRPr="00D006B9">
        <w:rPr>
          <w:sz w:val="24"/>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28" w:history="1">
        <w:r w:rsidRPr="00D006B9">
          <w:rPr>
            <w:rStyle w:val="ae"/>
            <w:sz w:val="24"/>
          </w:rPr>
          <w:t>Акт</w:t>
        </w:r>
      </w:hyperlink>
      <w:r w:rsidRPr="00D006B9">
        <w:rPr>
          <w:sz w:val="24"/>
        </w:rPr>
        <w:t xml:space="preserve"> приемки-передачи бюджетных обязательств в </w:t>
      </w:r>
      <w:r w:rsidR="00991134">
        <w:rPr>
          <w:sz w:val="24"/>
        </w:rPr>
        <w:t>ФУ администрации МР Мишкинский район РБ</w:t>
      </w:r>
      <w:r w:rsidRPr="00D006B9">
        <w:rPr>
          <w:sz w:val="24"/>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На основании Сведений о бюджетном обязательстве, Заявки </w:t>
      </w:r>
      <w:r w:rsidRPr="00D006B9">
        <w:rPr>
          <w:sz w:val="24"/>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D006B9">
        <w:rPr>
          <w:sz w:val="24"/>
        </w:rPr>
        <w:br/>
        <w:t xml:space="preserve">и поставленных на учет, </w:t>
      </w:r>
      <w:r w:rsidR="00991134">
        <w:rPr>
          <w:sz w:val="24"/>
        </w:rPr>
        <w:t>ФУ администрации МР Мишкинский район РБ</w:t>
      </w:r>
      <w:r w:rsidRPr="00D006B9">
        <w:rPr>
          <w:sz w:val="24"/>
        </w:rPr>
        <w:t xml:space="preserve"> формирует Реестр проверенных и принятых на учет бюджетных обязательств</w:t>
      </w:r>
      <w:r w:rsidR="00991134">
        <w:rPr>
          <w:sz w:val="24"/>
        </w:rPr>
        <w:t xml:space="preserve"> по форме согласно приложению </w:t>
      </w:r>
      <w:r w:rsidRPr="00D006B9">
        <w:rPr>
          <w:sz w:val="24"/>
        </w:rPr>
        <w:t>№ 9к настоящему Порядку.</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III. Особенности учета бюджетных обязательств</w:t>
      </w:r>
    </w:p>
    <w:p w:rsidR="00D006B9" w:rsidRPr="00D006B9" w:rsidRDefault="00D006B9" w:rsidP="00D006B9">
      <w:pPr>
        <w:widowControl w:val="0"/>
        <w:autoSpaceDE w:val="0"/>
        <w:autoSpaceDN w:val="0"/>
        <w:spacing w:before="220"/>
        <w:contextualSpacing/>
        <w:jc w:val="center"/>
        <w:rPr>
          <w:sz w:val="24"/>
        </w:rPr>
      </w:pPr>
      <w:r w:rsidRPr="00D006B9">
        <w:rPr>
          <w:sz w:val="24"/>
        </w:rPr>
        <w:t>по исполнительным документам, решениям налоговых органов</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19. Сведения о бюджетном обязательстве, возникшем в соответствии </w:t>
      </w:r>
      <w:r w:rsidRPr="00D006B9">
        <w:rPr>
          <w:sz w:val="24"/>
        </w:rPr>
        <w:br/>
        <w:t xml:space="preserve">с документами-основаниями, предусмотренными </w:t>
      </w:r>
      <w:hyperlink w:anchor="P1427" w:history="1">
        <w:r w:rsidRPr="00D006B9">
          <w:rPr>
            <w:rStyle w:val="ae"/>
            <w:sz w:val="24"/>
          </w:rPr>
          <w:t>пунктами 9</w:t>
        </w:r>
      </w:hyperlink>
      <w:r w:rsidRPr="00D006B9">
        <w:rPr>
          <w:sz w:val="24"/>
        </w:rPr>
        <w:t xml:space="preserve"> и </w:t>
      </w:r>
      <w:hyperlink w:anchor="P1434" w:history="1">
        <w:r w:rsidRPr="00D006B9">
          <w:rPr>
            <w:rStyle w:val="ae"/>
            <w:sz w:val="24"/>
          </w:rPr>
          <w:t>10</w:t>
        </w:r>
      </w:hyperlink>
      <w:r w:rsidRPr="00D006B9">
        <w:rPr>
          <w:sz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00795D23"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по исполнению исполнительного документа, решения налогового органа.</w:t>
      </w:r>
    </w:p>
    <w:p w:rsidR="00D006B9" w:rsidRPr="00D006B9" w:rsidRDefault="00D006B9" w:rsidP="00D006B9">
      <w:pPr>
        <w:widowControl w:val="0"/>
        <w:autoSpaceDE w:val="0"/>
        <w:autoSpaceDN w:val="0"/>
        <w:spacing w:before="220"/>
        <w:contextualSpacing/>
        <w:rPr>
          <w:sz w:val="24"/>
        </w:rPr>
      </w:pPr>
      <w:r w:rsidRPr="00D006B9">
        <w:rPr>
          <w:sz w:val="24"/>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006B9" w:rsidRPr="00D006B9" w:rsidRDefault="00D006B9" w:rsidP="00D006B9">
      <w:pPr>
        <w:widowControl w:val="0"/>
        <w:autoSpaceDE w:val="0"/>
        <w:autoSpaceDN w:val="0"/>
        <w:spacing w:before="220"/>
        <w:contextualSpacing/>
        <w:jc w:val="center"/>
        <w:rPr>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IV. Порядок учета денежных обязательств</w:t>
      </w:r>
      <w:r w:rsidR="0056196B">
        <w:rPr>
          <w:sz w:val="24"/>
        </w:rPr>
        <w:t xml:space="preserve"> </w:t>
      </w:r>
      <w:r w:rsidRPr="00D006B9">
        <w:rPr>
          <w:sz w:val="24"/>
        </w:rPr>
        <w:t>получателей</w:t>
      </w:r>
    </w:p>
    <w:p w:rsidR="00D006B9" w:rsidRPr="00D006B9" w:rsidRDefault="00D006B9" w:rsidP="00D006B9">
      <w:pPr>
        <w:widowControl w:val="0"/>
        <w:autoSpaceDE w:val="0"/>
        <w:autoSpaceDN w:val="0"/>
        <w:spacing w:before="220"/>
        <w:contextualSpacing/>
        <w:jc w:val="center"/>
        <w:rPr>
          <w:sz w:val="24"/>
        </w:rPr>
      </w:pPr>
      <w:r w:rsidRPr="00D006B9">
        <w:rPr>
          <w:sz w:val="24"/>
        </w:rPr>
        <w:t>средств бюджета</w:t>
      </w:r>
      <w:r w:rsidR="00795D23" w:rsidRPr="00795D23">
        <w:rPr>
          <w:color w:val="000000"/>
          <w:sz w:val="24"/>
        </w:rPr>
        <w:t xml:space="preserve">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w:t>
      </w:r>
    </w:p>
    <w:p w:rsidR="00D006B9" w:rsidRPr="00D006B9" w:rsidRDefault="00D006B9" w:rsidP="00D006B9">
      <w:pPr>
        <w:widowControl w:val="0"/>
        <w:autoSpaceDE w:val="0"/>
        <w:autoSpaceDN w:val="0"/>
        <w:spacing w:before="220"/>
        <w:contextualSpacing/>
        <w:rPr>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21. Денежные обязательства, возникающие у получателей бюджетных средств </w:t>
      </w:r>
      <w:r w:rsidRPr="00D006B9">
        <w:rPr>
          <w:sz w:val="24"/>
        </w:rPr>
        <w:lastRenderedPageBreak/>
        <w:t xml:space="preserve">принимаются к учету на основании принятых к исполнению </w:t>
      </w:r>
      <w:r w:rsidR="0056196B">
        <w:rPr>
          <w:sz w:val="24"/>
        </w:rPr>
        <w:t>ФУ администрации МР Мишкинский район РБ</w:t>
      </w:r>
      <w:r w:rsidRPr="00D006B9">
        <w:rPr>
          <w:sz w:val="24"/>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sidR="00795D23" w:rsidRPr="00795D23">
        <w:rPr>
          <w:color w:val="000000"/>
          <w:sz w:val="24"/>
        </w:rPr>
        <w:t xml:space="preserve">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и администраторов источников финансирования дефицита бюджета</w:t>
      </w:r>
      <w:r w:rsidR="00795D23">
        <w:rPr>
          <w:sz w:val="24"/>
        </w:rPr>
        <w:t xml:space="preserve"> </w:t>
      </w:r>
      <w:r w:rsidR="00795D23">
        <w:rPr>
          <w:color w:val="000000"/>
          <w:sz w:val="24"/>
        </w:rPr>
        <w:t xml:space="preserve">сельского поселения </w:t>
      </w:r>
      <w:r w:rsidR="007B35B5">
        <w:rPr>
          <w:color w:val="000000"/>
          <w:sz w:val="24"/>
        </w:rPr>
        <w:t>Камеевский</w:t>
      </w:r>
      <w:r w:rsidR="00795D23">
        <w:rPr>
          <w:color w:val="000000"/>
          <w:sz w:val="24"/>
        </w:rPr>
        <w:t xml:space="preserve"> сельсовет</w:t>
      </w:r>
      <w:r w:rsidRPr="00D006B9">
        <w:rPr>
          <w:sz w:val="24"/>
        </w:rPr>
        <w:t xml:space="preserve"> </w:t>
      </w:r>
      <w:r w:rsidR="0056196B">
        <w:rPr>
          <w:sz w:val="24"/>
        </w:rPr>
        <w:t xml:space="preserve">муниципального района Мишкинский район </w:t>
      </w:r>
      <w:r w:rsidRPr="00D006B9">
        <w:rPr>
          <w:sz w:val="24"/>
        </w:rPr>
        <w:t>Республики Башкортостан для проверки указанных документов.</w:t>
      </w:r>
    </w:p>
    <w:p w:rsidR="00D006B9" w:rsidRPr="00D006B9" w:rsidRDefault="00D006B9" w:rsidP="00D006B9">
      <w:pPr>
        <w:widowControl w:val="0"/>
        <w:autoSpaceDE w:val="0"/>
        <w:autoSpaceDN w:val="0"/>
        <w:spacing w:before="220"/>
        <w:contextualSpacing/>
        <w:rPr>
          <w:sz w:val="24"/>
        </w:rPr>
      </w:pPr>
      <w:r w:rsidRPr="00D006B9">
        <w:rPr>
          <w:sz w:val="24"/>
        </w:rPr>
        <w:t xml:space="preserve">22. Постановка на учет денежного обязательства и внесение изменений </w:t>
      </w:r>
      <w:r w:rsidRPr="00D006B9">
        <w:rPr>
          <w:sz w:val="24"/>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D006B9">
          <w:rPr>
            <w:rStyle w:val="ae"/>
            <w:sz w:val="24"/>
          </w:rPr>
          <w:t>графе 3</w:t>
        </w:r>
      </w:hyperlink>
      <w:r w:rsidRPr="00D006B9">
        <w:rPr>
          <w:sz w:val="24"/>
        </w:rPr>
        <w:t xml:space="preserve"> Перечня, на сумму, указанную </w:t>
      </w:r>
      <w:r w:rsidRPr="00D006B9">
        <w:rPr>
          <w:sz w:val="24"/>
        </w:rPr>
        <w:br/>
        <w:t>в документе, в соответствии с которым возникло денежное обязательство.</w:t>
      </w:r>
    </w:p>
    <w:p w:rsidR="00D006B9" w:rsidRPr="00D006B9" w:rsidRDefault="00D006B9" w:rsidP="00D006B9">
      <w:pPr>
        <w:widowControl w:val="0"/>
        <w:autoSpaceDE w:val="0"/>
        <w:autoSpaceDN w:val="0"/>
        <w:spacing w:before="220"/>
        <w:contextualSpacing/>
        <w:rPr>
          <w:sz w:val="24"/>
        </w:rPr>
      </w:pPr>
      <w:bookmarkStart w:id="16" w:name="P209"/>
      <w:bookmarkEnd w:id="16"/>
      <w:r w:rsidRPr="00D006B9">
        <w:rPr>
          <w:sz w:val="24"/>
        </w:rPr>
        <w:t xml:space="preserve">23. 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бюджетных средств не позднее трех рабочих дней </w:t>
      </w:r>
      <w:r w:rsidRPr="00D006B9">
        <w:rPr>
          <w:sz w:val="24"/>
        </w:rPr>
        <w:br/>
        <w:t xml:space="preserve">со дня возникновения денежного обязательства. </w:t>
      </w:r>
      <w:bookmarkStart w:id="17" w:name="P222"/>
      <w:bookmarkStart w:id="18" w:name="P224"/>
      <w:bookmarkEnd w:id="17"/>
      <w:bookmarkEnd w:id="18"/>
    </w:p>
    <w:p w:rsidR="00D006B9" w:rsidRPr="00D006B9" w:rsidRDefault="00D006B9" w:rsidP="00D006B9">
      <w:pPr>
        <w:widowControl w:val="0"/>
        <w:autoSpaceDE w:val="0"/>
        <w:autoSpaceDN w:val="0"/>
        <w:spacing w:before="220"/>
        <w:contextualSpacing/>
        <w:rPr>
          <w:sz w:val="24"/>
        </w:rPr>
      </w:pPr>
      <w:r w:rsidRPr="00D006B9">
        <w:rPr>
          <w:sz w:val="24"/>
        </w:rPr>
        <w:t xml:space="preserve">24. В случае если в рамках бюджетного обязательства, возникшего </w:t>
      </w:r>
      <w:r w:rsidRPr="00D006B9">
        <w:rPr>
          <w:sz w:val="24"/>
        </w:rPr>
        <w:br/>
        <w:t xml:space="preserve">по государственному контракту (договору) на поставку товара, выполнение работ, оказание услуг, ранее поставлено на учет денежное обязательство </w:t>
      </w:r>
      <w:r w:rsidRPr="00D006B9">
        <w:rPr>
          <w:sz w:val="24"/>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D006B9">
        <w:rPr>
          <w:sz w:val="24"/>
        </w:rPr>
        <w:br/>
        <w:t xml:space="preserve">в соответствии с условиями </w:t>
      </w:r>
      <w:r w:rsidR="00DB0BB5">
        <w:rPr>
          <w:sz w:val="24"/>
        </w:rPr>
        <w:t>муниципального</w:t>
      </w:r>
      <w:r w:rsidRPr="00D006B9">
        <w:rPr>
          <w:sz w:val="24"/>
        </w:rPr>
        <w:t xml:space="preserve"> контракта (договора), постановка на учет денежного обязательства на перечисление последующих платежей </w:t>
      </w:r>
      <w:r w:rsidRPr="00D006B9">
        <w:rPr>
          <w:sz w:val="24"/>
        </w:rPr>
        <w:br/>
        <w:t>по такому бюджетному обязательству не осуществляется.</w:t>
      </w:r>
    </w:p>
    <w:p w:rsidR="00D006B9" w:rsidRPr="00D006B9" w:rsidRDefault="00D006B9" w:rsidP="00D006B9">
      <w:pPr>
        <w:widowControl w:val="0"/>
        <w:autoSpaceDE w:val="0"/>
        <w:autoSpaceDN w:val="0"/>
        <w:spacing w:before="220"/>
        <w:contextualSpacing/>
        <w:rPr>
          <w:sz w:val="24"/>
        </w:rPr>
      </w:pPr>
      <w:bookmarkStart w:id="19" w:name="P230"/>
      <w:bookmarkEnd w:id="19"/>
      <w:r w:rsidRPr="00D006B9">
        <w:rPr>
          <w:sz w:val="24"/>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006B9" w:rsidRPr="00D006B9" w:rsidRDefault="00D006B9" w:rsidP="00D006B9">
      <w:pPr>
        <w:widowControl w:val="0"/>
        <w:autoSpaceDE w:val="0"/>
        <w:autoSpaceDN w:val="0"/>
        <w:spacing w:before="220"/>
        <w:contextualSpacing/>
        <w:rPr>
          <w:sz w:val="24"/>
        </w:rPr>
      </w:pPr>
      <w:bookmarkStart w:id="20" w:name="P235"/>
      <w:bookmarkEnd w:id="20"/>
      <w:r w:rsidRPr="00D006B9">
        <w:rPr>
          <w:sz w:val="24"/>
        </w:rPr>
        <w:t xml:space="preserve">26. </w:t>
      </w:r>
      <w:r w:rsidR="0056196B">
        <w:rPr>
          <w:sz w:val="24"/>
        </w:rPr>
        <w:t>ФУ администрации МР Мишкинский район РБ</w:t>
      </w:r>
      <w:r w:rsidRPr="00D006B9">
        <w:rPr>
          <w:sz w:val="24"/>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D006B9" w:rsidRPr="00D006B9" w:rsidRDefault="00D006B9" w:rsidP="00D006B9">
      <w:pPr>
        <w:widowControl w:val="0"/>
        <w:autoSpaceDE w:val="0"/>
        <w:autoSpaceDN w:val="0"/>
        <w:spacing w:before="220"/>
        <w:contextualSpacing/>
        <w:rPr>
          <w:sz w:val="24"/>
        </w:rPr>
      </w:pPr>
      <w:r w:rsidRPr="00D006B9">
        <w:rPr>
          <w:sz w:val="24"/>
        </w:rPr>
        <w:t>информации по соответствующему бюджетному обязательству, учтенному на соответствующем лицевом счете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составу информации, подлежащей включению в Сведения о денежном обязательстве в соответствии с </w:t>
      </w:r>
      <w:hyperlink w:anchor="P655" w:history="1">
        <w:r w:rsidRPr="00D006B9">
          <w:rPr>
            <w:rStyle w:val="ae"/>
            <w:sz w:val="24"/>
          </w:rPr>
          <w:t>приложением № 2</w:t>
        </w:r>
      </w:hyperlink>
      <w:r w:rsidRPr="00D006B9">
        <w:rPr>
          <w:sz w:val="24"/>
        </w:rPr>
        <w:t xml:space="preserve"> к настоящему Порядку, </w:t>
      </w:r>
      <w:r w:rsidRPr="00D006B9">
        <w:rPr>
          <w:sz w:val="24"/>
        </w:rPr>
        <w:br/>
        <w:t xml:space="preserve">с соблюдением правил формирования </w:t>
      </w:r>
      <w:hyperlink w:anchor="P1155" w:history="1">
        <w:r w:rsidRPr="00D006B9">
          <w:rPr>
            <w:rStyle w:val="ae"/>
            <w:sz w:val="24"/>
          </w:rPr>
          <w:t>Сведений</w:t>
        </w:r>
      </w:hyperlink>
      <w:r w:rsidRPr="00D006B9">
        <w:rPr>
          <w:sz w:val="24"/>
        </w:rPr>
        <w:t xml:space="preserve"> о денежном обязательстве, установленных настоящей главой;</w:t>
      </w:r>
    </w:p>
    <w:p w:rsidR="00D006B9" w:rsidRPr="00D006B9" w:rsidRDefault="00D006B9" w:rsidP="00D006B9">
      <w:pPr>
        <w:widowControl w:val="0"/>
        <w:autoSpaceDE w:val="0"/>
        <w:autoSpaceDN w:val="0"/>
        <w:spacing w:before="220"/>
        <w:contextualSpacing/>
        <w:rPr>
          <w:sz w:val="24"/>
        </w:rPr>
      </w:pPr>
      <w:r w:rsidRPr="00D006B9">
        <w:rPr>
          <w:sz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sidR="00785C9B">
        <w:rPr>
          <w:sz w:val="24"/>
        </w:rPr>
        <w:t>ФУ администрации МР Мишкинский район РБ</w:t>
      </w:r>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27. В случае представления в </w:t>
      </w:r>
      <w:r w:rsidR="00785C9B">
        <w:rPr>
          <w:sz w:val="24"/>
        </w:rPr>
        <w:t>ФУ администрации МР Мишкинский район РБ</w:t>
      </w:r>
      <w:r w:rsidRPr="00D006B9">
        <w:rPr>
          <w:sz w:val="24"/>
        </w:rPr>
        <w:t xml:space="preserve"> Сведений о денежном обязательстве на бумажном носителе в дополнение к проверке, предусмотренной </w:t>
      </w:r>
      <w:hyperlink w:anchor="P235" w:history="1">
        <w:r w:rsidRPr="00D006B9">
          <w:rPr>
            <w:rStyle w:val="ae"/>
            <w:sz w:val="24"/>
          </w:rPr>
          <w:t xml:space="preserve">пунктом </w:t>
        </w:r>
      </w:hyperlink>
      <w:r w:rsidRPr="00D006B9">
        <w:rPr>
          <w:sz w:val="24"/>
        </w:rPr>
        <w:t>26 Порядка, также осуществляется проверка Сведений о денежном обязательстве на:</w:t>
      </w:r>
    </w:p>
    <w:p w:rsidR="00D006B9" w:rsidRPr="00D006B9" w:rsidRDefault="00D006B9" w:rsidP="00D006B9">
      <w:pPr>
        <w:widowControl w:val="0"/>
        <w:autoSpaceDE w:val="0"/>
        <w:autoSpaceDN w:val="0"/>
        <w:spacing w:before="220"/>
        <w:contextualSpacing/>
        <w:rPr>
          <w:sz w:val="24"/>
        </w:rPr>
      </w:pPr>
      <w:r w:rsidRPr="00D006B9">
        <w:rPr>
          <w:sz w:val="24"/>
        </w:rPr>
        <w:t xml:space="preserve">соответствие формы Сведений о денежном обязательстве форме Сведений о денежном обязательстве согласно </w:t>
      </w:r>
      <w:hyperlink w:anchor="P1155" w:history="1">
        <w:r w:rsidRPr="00D006B9">
          <w:rPr>
            <w:rStyle w:val="ae"/>
            <w:sz w:val="24"/>
          </w:rPr>
          <w:t>приложению № 4</w:t>
        </w:r>
      </w:hyperlink>
      <w:r w:rsidRPr="00D006B9">
        <w:rPr>
          <w:sz w:val="24"/>
        </w:rPr>
        <w:t xml:space="preserve"> к Порядку;</w:t>
      </w:r>
    </w:p>
    <w:p w:rsidR="00D006B9" w:rsidRPr="00D006B9" w:rsidRDefault="00D006B9" w:rsidP="00D006B9">
      <w:pPr>
        <w:widowControl w:val="0"/>
        <w:autoSpaceDE w:val="0"/>
        <w:autoSpaceDN w:val="0"/>
        <w:spacing w:before="220"/>
        <w:contextualSpacing/>
        <w:rPr>
          <w:sz w:val="24"/>
        </w:rPr>
      </w:pPr>
      <w:r w:rsidRPr="00D006B9">
        <w:rPr>
          <w:sz w:val="24"/>
        </w:rPr>
        <w:t xml:space="preserve">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w:t>
      </w:r>
      <w:r w:rsidRPr="00D006B9">
        <w:rPr>
          <w:sz w:val="24"/>
        </w:rPr>
        <w:lastRenderedPageBreak/>
        <w:t>порядке, установленном Порядком.</w:t>
      </w:r>
    </w:p>
    <w:p w:rsidR="00D006B9" w:rsidRPr="00D006B9" w:rsidRDefault="00D006B9" w:rsidP="00D006B9">
      <w:pPr>
        <w:widowControl w:val="0"/>
        <w:autoSpaceDE w:val="0"/>
        <w:autoSpaceDN w:val="0"/>
        <w:spacing w:before="220"/>
        <w:contextualSpacing/>
        <w:rPr>
          <w:sz w:val="24"/>
        </w:rPr>
      </w:pPr>
      <w:r w:rsidRPr="00D006B9">
        <w:rPr>
          <w:sz w:val="24"/>
        </w:rPr>
        <w:t xml:space="preserve">28. В случае положительного результата проверки Сведений о денежном обязательстве </w:t>
      </w:r>
      <w:r w:rsidR="00AC4B80">
        <w:rPr>
          <w:sz w:val="24"/>
        </w:rPr>
        <w:t>ФУ администрации МР Мишкинский район РБ</w:t>
      </w:r>
      <w:r w:rsidRPr="00D006B9">
        <w:rPr>
          <w:sz w:val="24"/>
        </w:rPr>
        <w:t xml:space="preserve"> присваивает учетный номер денежному обязательству (либо вносит изменения в ранее поставленное на учет денежное обязательство).</w:t>
      </w:r>
    </w:p>
    <w:p w:rsidR="00D006B9" w:rsidRPr="00D006B9" w:rsidRDefault="00D006B9" w:rsidP="00D006B9">
      <w:pPr>
        <w:widowControl w:val="0"/>
        <w:autoSpaceDE w:val="0"/>
        <w:autoSpaceDN w:val="0"/>
        <w:spacing w:before="220"/>
        <w:contextualSpacing/>
        <w:rPr>
          <w:sz w:val="24"/>
        </w:rPr>
      </w:pPr>
      <w:r w:rsidRPr="00D006B9">
        <w:rPr>
          <w:sz w:val="24"/>
        </w:rPr>
        <w:t xml:space="preserve">Учетный номер денежного обязательства является уникальным </w:t>
      </w:r>
      <w:r w:rsidRPr="00D006B9">
        <w:rPr>
          <w:sz w:val="24"/>
        </w:rPr>
        <w:br/>
        <w:t>и не подлежит изменению, в том числе при изменении отдельных реквизитов денежного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Учетный номер денежного обязательства имеет следующую структуру, состоящую из восемнадцати разрядов:</w:t>
      </w:r>
    </w:p>
    <w:p w:rsidR="00D006B9" w:rsidRPr="00D006B9" w:rsidRDefault="00D006B9" w:rsidP="00D006B9">
      <w:pPr>
        <w:widowControl w:val="0"/>
        <w:autoSpaceDE w:val="0"/>
        <w:autoSpaceDN w:val="0"/>
        <w:spacing w:before="220"/>
        <w:contextualSpacing/>
        <w:rPr>
          <w:sz w:val="24"/>
        </w:rPr>
      </w:pPr>
      <w:r w:rsidRPr="00D006B9">
        <w:rPr>
          <w:sz w:val="24"/>
        </w:rPr>
        <w:t>с 1 по 15 разряд - учетный номер соответствующего бюджетного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с 16 по 18 разряд - порядковый номер денежного обязательства.</w:t>
      </w:r>
    </w:p>
    <w:p w:rsidR="00D006B9" w:rsidRPr="00D006B9" w:rsidRDefault="00D006B9" w:rsidP="00D006B9">
      <w:pPr>
        <w:widowControl w:val="0"/>
        <w:autoSpaceDE w:val="0"/>
        <w:autoSpaceDN w:val="0"/>
        <w:spacing w:before="220"/>
        <w:contextualSpacing/>
        <w:rPr>
          <w:sz w:val="24"/>
        </w:rPr>
      </w:pPr>
      <w:r w:rsidRPr="00D006B9">
        <w:rPr>
          <w:sz w:val="24"/>
        </w:rPr>
        <w:t xml:space="preserve">29. В случае отрицательного результата проверки Сведений о денежном обязательстве </w:t>
      </w:r>
      <w:r w:rsidR="00785C9B">
        <w:rPr>
          <w:sz w:val="24"/>
        </w:rPr>
        <w:t>ФУ администрации МР Мишкинский район РБ</w:t>
      </w:r>
      <w:r w:rsidRPr="00D006B9">
        <w:rPr>
          <w:sz w:val="24"/>
        </w:rPr>
        <w:t xml:space="preserve"> в срок, установленный в </w:t>
      </w:r>
      <w:hyperlink w:anchor="P235" w:history="1">
        <w:r w:rsidRPr="00D006B9">
          <w:rPr>
            <w:rStyle w:val="ae"/>
            <w:sz w:val="24"/>
          </w:rPr>
          <w:t>пункте 26</w:t>
        </w:r>
      </w:hyperlink>
      <w:r w:rsidRPr="00D006B9">
        <w:rPr>
          <w:sz w:val="24"/>
        </w:rPr>
        <w:t xml:space="preserve"> Порядка:</w:t>
      </w:r>
    </w:p>
    <w:p w:rsidR="00D006B9" w:rsidRPr="00D006B9" w:rsidRDefault="00D006B9" w:rsidP="00D006B9">
      <w:pPr>
        <w:widowControl w:val="0"/>
        <w:autoSpaceDE w:val="0"/>
        <w:autoSpaceDN w:val="0"/>
        <w:spacing w:before="220"/>
        <w:contextualSpacing/>
        <w:rPr>
          <w:sz w:val="24"/>
        </w:rPr>
      </w:pPr>
      <w:r w:rsidRPr="00D006B9">
        <w:rPr>
          <w:sz w:val="24"/>
        </w:rPr>
        <w:t xml:space="preserve">возвращает получателю бюджетных средств представленные </w:t>
      </w:r>
      <w:r w:rsidRPr="00D006B9">
        <w:rPr>
          <w:sz w:val="24"/>
        </w:rPr>
        <w:br/>
        <w:t xml:space="preserve">на бумажном носителе Сведения о денежном обязательстве с приложением </w:t>
      </w:r>
      <w:hyperlink r:id="rId29" w:history="1">
        <w:r w:rsidRPr="00D006B9">
          <w:rPr>
            <w:rStyle w:val="ae"/>
            <w:sz w:val="24"/>
          </w:rPr>
          <w:t>Протокола</w:t>
        </w:r>
      </w:hyperlink>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направляет получателю бюджетных средств </w:t>
      </w:r>
      <w:hyperlink r:id="rId30" w:history="1">
        <w:r w:rsidRPr="00D006B9">
          <w:rPr>
            <w:rStyle w:val="ae"/>
            <w:sz w:val="24"/>
          </w:rPr>
          <w:t>Протокол</w:t>
        </w:r>
      </w:hyperlink>
      <w:r w:rsidRPr="00D006B9">
        <w:rPr>
          <w:sz w:val="24"/>
        </w:rPr>
        <w:t xml:space="preserve"> в электронном виде, если Сведения о денежном обязательстве представлялись в форме электронного документа.</w:t>
      </w:r>
    </w:p>
    <w:p w:rsidR="00D006B9" w:rsidRPr="00D006B9" w:rsidRDefault="00D006B9" w:rsidP="00D006B9">
      <w:pPr>
        <w:widowControl w:val="0"/>
        <w:autoSpaceDE w:val="0"/>
        <w:autoSpaceDN w:val="0"/>
        <w:spacing w:before="220"/>
        <w:contextualSpacing/>
        <w:rPr>
          <w:sz w:val="24"/>
        </w:rPr>
      </w:pPr>
      <w:r w:rsidRPr="00D006B9">
        <w:rPr>
          <w:sz w:val="24"/>
        </w:rPr>
        <w:t xml:space="preserve">В </w:t>
      </w:r>
      <w:hyperlink r:id="rId31" w:history="1">
        <w:r w:rsidRPr="00D006B9">
          <w:rPr>
            <w:rStyle w:val="ae"/>
            <w:sz w:val="24"/>
          </w:rPr>
          <w:t>Протоколе</w:t>
        </w:r>
      </w:hyperlink>
      <w:r w:rsidRPr="00D006B9">
        <w:rPr>
          <w:sz w:val="24"/>
        </w:rPr>
        <w:t xml:space="preserve"> указывается причина возврата без исполнения Сведений </w:t>
      </w:r>
      <w:r w:rsidRPr="00D006B9">
        <w:rPr>
          <w:sz w:val="24"/>
        </w:rPr>
        <w:br/>
        <w:t>о денежном обязательстве.</w:t>
      </w:r>
    </w:p>
    <w:p w:rsidR="00D006B9" w:rsidRPr="00D006B9" w:rsidRDefault="00D006B9" w:rsidP="00D006B9">
      <w:pPr>
        <w:widowControl w:val="0"/>
        <w:autoSpaceDE w:val="0"/>
        <w:autoSpaceDN w:val="0"/>
        <w:spacing w:before="220"/>
        <w:contextualSpacing/>
        <w:rPr>
          <w:i/>
          <w:sz w:val="24"/>
        </w:rPr>
      </w:pPr>
      <w:r w:rsidRPr="00D006B9">
        <w:rPr>
          <w:sz w:val="24"/>
        </w:rPr>
        <w:t xml:space="preserve">30. Неисполненная часть денежного обязательства, принятого на учет </w:t>
      </w:r>
      <w:r w:rsidRPr="00D006B9">
        <w:rPr>
          <w:sz w:val="24"/>
        </w:rPr>
        <w:br/>
        <w:t xml:space="preserve">в отчетном финансовом году в соответствии с бюджетным обязательством, указанном в </w:t>
      </w:r>
      <w:hyperlink w:anchor="P185" w:history="1">
        <w:r w:rsidRPr="00D006B9">
          <w:rPr>
            <w:rStyle w:val="ae"/>
            <w:sz w:val="24"/>
          </w:rPr>
          <w:t>пункте 17</w:t>
        </w:r>
      </w:hyperlink>
      <w:r w:rsidRPr="00D006B9">
        <w:rPr>
          <w:sz w:val="24"/>
        </w:rPr>
        <w:t xml:space="preserve"> Порядка, подлежит учету в текущем финансовом году. </w:t>
      </w:r>
    </w:p>
    <w:p w:rsidR="00D006B9" w:rsidRPr="00D006B9" w:rsidRDefault="00D006B9" w:rsidP="00D006B9">
      <w:pPr>
        <w:widowControl w:val="0"/>
        <w:autoSpaceDE w:val="0"/>
        <w:autoSpaceDN w:val="0"/>
        <w:spacing w:before="220"/>
        <w:contextualSpacing/>
        <w:rPr>
          <w:i/>
          <w:sz w:val="24"/>
        </w:rPr>
      </w:pPr>
    </w:p>
    <w:p w:rsidR="00D006B9" w:rsidRPr="00D006B9" w:rsidRDefault="00D006B9" w:rsidP="00D006B9">
      <w:pPr>
        <w:widowControl w:val="0"/>
        <w:autoSpaceDE w:val="0"/>
        <w:autoSpaceDN w:val="0"/>
        <w:spacing w:before="220"/>
        <w:contextualSpacing/>
        <w:jc w:val="center"/>
        <w:rPr>
          <w:sz w:val="24"/>
        </w:rPr>
      </w:pPr>
      <w:r w:rsidRPr="00D006B9">
        <w:rPr>
          <w:sz w:val="24"/>
        </w:rPr>
        <w:t>V. Формирование и представление информации об обязательствах,</w:t>
      </w:r>
    </w:p>
    <w:p w:rsidR="00D006B9" w:rsidRDefault="00D006B9" w:rsidP="00785C9B">
      <w:pPr>
        <w:widowControl w:val="0"/>
        <w:autoSpaceDE w:val="0"/>
        <w:autoSpaceDN w:val="0"/>
        <w:spacing w:before="220"/>
        <w:contextualSpacing/>
        <w:jc w:val="center"/>
        <w:rPr>
          <w:sz w:val="24"/>
        </w:rPr>
      </w:pPr>
      <w:r w:rsidRPr="00D006B9">
        <w:rPr>
          <w:sz w:val="24"/>
        </w:rPr>
        <w:t xml:space="preserve">учтенных в </w:t>
      </w:r>
      <w:r w:rsidR="00785C9B">
        <w:rPr>
          <w:sz w:val="24"/>
        </w:rPr>
        <w:t>ФУ администрации МР Мишкинский район РБ</w:t>
      </w:r>
    </w:p>
    <w:p w:rsidR="00785C9B" w:rsidRPr="00D006B9" w:rsidRDefault="00785C9B" w:rsidP="00785C9B">
      <w:pPr>
        <w:widowControl w:val="0"/>
        <w:autoSpaceDE w:val="0"/>
        <w:autoSpaceDN w:val="0"/>
        <w:spacing w:before="220"/>
        <w:contextualSpacing/>
        <w:jc w:val="center"/>
        <w:rPr>
          <w:b/>
          <w:sz w:val="24"/>
        </w:rPr>
      </w:pPr>
    </w:p>
    <w:p w:rsidR="00D006B9" w:rsidRPr="00D006B9" w:rsidRDefault="00D006B9" w:rsidP="00D006B9">
      <w:pPr>
        <w:widowControl w:val="0"/>
        <w:autoSpaceDE w:val="0"/>
        <w:autoSpaceDN w:val="0"/>
        <w:spacing w:before="220"/>
        <w:contextualSpacing/>
        <w:rPr>
          <w:sz w:val="24"/>
        </w:rPr>
      </w:pPr>
      <w:r w:rsidRPr="00D006B9">
        <w:rPr>
          <w:sz w:val="24"/>
        </w:rPr>
        <w:t xml:space="preserve">31 Обязательства, поставленные на учет в </w:t>
      </w:r>
      <w:r w:rsidR="00785C9B">
        <w:rPr>
          <w:sz w:val="24"/>
        </w:rPr>
        <w:t xml:space="preserve">ФУ администрации МР Мишкинский район РБ </w:t>
      </w:r>
      <w:r w:rsidRPr="00D006B9">
        <w:rPr>
          <w:sz w:val="24"/>
        </w:rPr>
        <w:t xml:space="preserve">на определенную дату, подлежащие исполнению в текущем финансовом году </w:t>
      </w:r>
      <w:r w:rsidRPr="00D006B9">
        <w:rPr>
          <w:sz w:val="24"/>
        </w:rPr>
        <w:br/>
        <w:t xml:space="preserve">и в плановом периоде, отражаются в </w:t>
      </w:r>
      <w:hyperlink r:id="rId32" w:history="1">
        <w:r w:rsidRPr="00D006B9">
          <w:rPr>
            <w:rStyle w:val="ae"/>
            <w:sz w:val="24"/>
          </w:rPr>
          <w:t>Журнале</w:t>
        </w:r>
      </w:hyperlink>
      <w:r w:rsidRPr="00D006B9">
        <w:rPr>
          <w:sz w:val="24"/>
        </w:rPr>
        <w:t xml:space="preserve"> действующих в текущем финансовом году обязательств по форме согласно приложению № 10 </w:t>
      </w:r>
      <w:r w:rsidRPr="00D006B9">
        <w:rPr>
          <w:sz w:val="24"/>
        </w:rPr>
        <w:br/>
        <w:t>к Порядку.</w:t>
      </w:r>
    </w:p>
    <w:p w:rsidR="00D006B9" w:rsidRPr="00D006B9" w:rsidRDefault="00D006B9" w:rsidP="00D006B9">
      <w:pPr>
        <w:widowControl w:val="0"/>
        <w:autoSpaceDE w:val="0"/>
        <w:autoSpaceDN w:val="0"/>
        <w:spacing w:before="220"/>
        <w:contextualSpacing/>
        <w:rPr>
          <w:sz w:val="24"/>
        </w:rPr>
      </w:pPr>
      <w:r w:rsidRPr="00D006B9">
        <w:rPr>
          <w:sz w:val="24"/>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sidR="0077405C">
        <w:rPr>
          <w:color w:val="000000"/>
          <w:sz w:val="24"/>
        </w:rPr>
        <w:t xml:space="preserve">сельского поселения </w:t>
      </w:r>
      <w:r w:rsidR="007B35B5">
        <w:rPr>
          <w:color w:val="000000"/>
          <w:sz w:val="24"/>
        </w:rPr>
        <w:t>Камеевский</w:t>
      </w:r>
      <w:r w:rsidR="0077405C">
        <w:rPr>
          <w:color w:val="000000"/>
          <w:sz w:val="24"/>
        </w:rPr>
        <w:t xml:space="preserve"> сельсовет</w:t>
      </w:r>
      <w:r w:rsidR="0077405C" w:rsidRPr="00D006B9">
        <w:rPr>
          <w:sz w:val="24"/>
        </w:rPr>
        <w:t xml:space="preserve"> </w:t>
      </w:r>
      <w:r w:rsidR="002F6B2A">
        <w:rPr>
          <w:sz w:val="24"/>
        </w:rPr>
        <w:t xml:space="preserve">муниципального района Мишкинский район </w:t>
      </w:r>
      <w:r w:rsidRPr="00D006B9">
        <w:rPr>
          <w:sz w:val="24"/>
        </w:rPr>
        <w:t xml:space="preserve">Республики Башкортостан, </w:t>
      </w:r>
      <w:r w:rsidR="00785C9B">
        <w:rPr>
          <w:sz w:val="24"/>
        </w:rPr>
        <w:t>ФУ администрации МР Мишкинский район РБ</w:t>
      </w:r>
      <w:r w:rsidRPr="00D006B9">
        <w:rPr>
          <w:sz w:val="24"/>
        </w:rPr>
        <w:t xml:space="preserve"> составляет </w:t>
      </w:r>
      <w:hyperlink r:id="rId33" w:history="1">
        <w:r w:rsidRPr="00D006B9">
          <w:rPr>
            <w:rStyle w:val="ae"/>
            <w:sz w:val="24"/>
          </w:rPr>
          <w:t>Отчет</w:t>
        </w:r>
      </w:hyperlink>
      <w:r w:rsidRPr="00D006B9">
        <w:rPr>
          <w:sz w:val="24"/>
        </w:rPr>
        <w:br/>
        <w:t xml:space="preserve">об исполнении обязательств по форме согласно приложению </w:t>
      </w:r>
      <w:r w:rsidRPr="00D006B9">
        <w:rPr>
          <w:sz w:val="24"/>
        </w:rPr>
        <w:br/>
        <w:t xml:space="preserve">№ 11 к Порядку, учтенных в </w:t>
      </w:r>
      <w:r w:rsidR="00785C9B">
        <w:rPr>
          <w:sz w:val="24"/>
        </w:rPr>
        <w:t>ФУ администрации МР Мишкинский район РБ</w:t>
      </w:r>
      <w:r w:rsidRPr="00D006B9">
        <w:rPr>
          <w:sz w:val="24"/>
        </w:rPr>
        <w:t>.</w:t>
      </w:r>
    </w:p>
    <w:p w:rsidR="00D006B9" w:rsidRPr="00D006B9" w:rsidRDefault="00D006B9" w:rsidP="00D006B9">
      <w:pPr>
        <w:widowControl w:val="0"/>
        <w:autoSpaceDE w:val="0"/>
        <w:autoSpaceDN w:val="0"/>
        <w:spacing w:before="220"/>
        <w:contextualSpacing/>
        <w:rPr>
          <w:sz w:val="24"/>
        </w:rPr>
      </w:pPr>
      <w:r w:rsidRPr="00D006B9">
        <w:rPr>
          <w:sz w:val="24"/>
        </w:rPr>
        <w:t xml:space="preserve">32. Информация об обязательствах предоставляется </w:t>
      </w:r>
      <w:r w:rsidR="00785C9B">
        <w:rPr>
          <w:sz w:val="24"/>
        </w:rPr>
        <w:t>ФУ администрации МР Мишкинский район РБ</w:t>
      </w:r>
      <w:r w:rsidRPr="00D006B9">
        <w:rPr>
          <w:sz w:val="24"/>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D006B9">
          <w:rPr>
            <w:rStyle w:val="ae"/>
            <w:sz w:val="24"/>
          </w:rPr>
          <w:t>пункте 35</w:t>
        </w:r>
      </w:hyperlink>
      <w:r w:rsidRPr="00D006B9">
        <w:rPr>
          <w:sz w:val="24"/>
        </w:rPr>
        <w:t xml:space="preserve"> Порядка).</w:t>
      </w:r>
    </w:p>
    <w:p w:rsidR="00D006B9" w:rsidRPr="00D006B9" w:rsidRDefault="00D006B9" w:rsidP="00D006B9">
      <w:pPr>
        <w:widowControl w:val="0"/>
        <w:autoSpaceDE w:val="0"/>
        <w:autoSpaceDN w:val="0"/>
        <w:spacing w:before="220"/>
        <w:contextualSpacing/>
        <w:rPr>
          <w:sz w:val="24"/>
        </w:rPr>
      </w:pPr>
      <w:bookmarkStart w:id="21" w:name="P270"/>
      <w:bookmarkEnd w:id="21"/>
      <w:r w:rsidRPr="00D006B9">
        <w:rPr>
          <w:sz w:val="24"/>
        </w:rPr>
        <w:t>33. Информация об обязательствах предоставляется:</w:t>
      </w:r>
    </w:p>
    <w:p w:rsidR="00D006B9" w:rsidRPr="00D006B9" w:rsidRDefault="00D006B9" w:rsidP="00D006B9">
      <w:pPr>
        <w:widowControl w:val="0"/>
        <w:autoSpaceDE w:val="0"/>
        <w:autoSpaceDN w:val="0"/>
        <w:spacing w:before="220"/>
        <w:contextualSpacing/>
        <w:rPr>
          <w:sz w:val="24"/>
        </w:rPr>
      </w:pPr>
      <w:r w:rsidRPr="00D006B9">
        <w:rPr>
          <w:sz w:val="24"/>
        </w:rPr>
        <w:t>главным распорядителям (распорядителям) средств бюджета</w:t>
      </w:r>
      <w:r w:rsidR="0077405C" w:rsidRPr="0077405C">
        <w:rPr>
          <w:color w:val="000000"/>
          <w:sz w:val="24"/>
        </w:rPr>
        <w:t xml:space="preserve"> </w:t>
      </w:r>
      <w:r w:rsidR="0077405C">
        <w:rPr>
          <w:color w:val="000000"/>
          <w:sz w:val="24"/>
        </w:rPr>
        <w:t xml:space="preserve">сельского поселения </w:t>
      </w:r>
      <w:r w:rsidR="007B35B5">
        <w:rPr>
          <w:color w:val="000000"/>
          <w:sz w:val="24"/>
        </w:rPr>
        <w:t>Камеевский</w:t>
      </w:r>
      <w:r w:rsidR="0077405C">
        <w:rPr>
          <w:color w:val="000000"/>
          <w:sz w:val="24"/>
        </w:rPr>
        <w:t xml:space="preserve"> сельсовет</w:t>
      </w:r>
      <w:r w:rsidRPr="00D006B9">
        <w:rPr>
          <w:sz w:val="24"/>
        </w:rPr>
        <w:t xml:space="preserve"> </w:t>
      </w:r>
      <w:r w:rsidR="00785C9B">
        <w:rPr>
          <w:sz w:val="24"/>
        </w:rPr>
        <w:t xml:space="preserve">муниципального района Мишкинский район </w:t>
      </w:r>
      <w:r w:rsidRPr="00D006B9">
        <w:rPr>
          <w:sz w:val="24"/>
        </w:rPr>
        <w:t>Республики Башкортостан - в части обязательств подведомственных им получателей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получателям бюджетных средств - в части обязательств соответствующего получателя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иным органам государственной власти - в рамках их полномочий, установленных законодательством Российской Федерации.</w:t>
      </w:r>
    </w:p>
    <w:p w:rsidR="00D006B9" w:rsidRPr="00D006B9" w:rsidRDefault="00D006B9" w:rsidP="00D006B9">
      <w:pPr>
        <w:widowControl w:val="0"/>
        <w:autoSpaceDE w:val="0"/>
        <w:autoSpaceDN w:val="0"/>
        <w:spacing w:before="220"/>
        <w:contextualSpacing/>
        <w:rPr>
          <w:sz w:val="24"/>
        </w:rPr>
      </w:pPr>
      <w:bookmarkStart w:id="22" w:name="P277"/>
      <w:bookmarkEnd w:id="22"/>
      <w:r w:rsidRPr="00D006B9">
        <w:rPr>
          <w:sz w:val="24"/>
        </w:rPr>
        <w:lastRenderedPageBreak/>
        <w:t xml:space="preserve">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w:t>
      </w:r>
      <w:r w:rsidRPr="00D006B9">
        <w:rPr>
          <w:sz w:val="24"/>
        </w:rPr>
        <w:br/>
        <w:t>на бумажном носителе.</w:t>
      </w:r>
    </w:p>
    <w:p w:rsidR="00D006B9" w:rsidRPr="00D006B9" w:rsidRDefault="00D006B9" w:rsidP="00D006B9">
      <w:pPr>
        <w:widowControl w:val="0"/>
        <w:autoSpaceDE w:val="0"/>
        <w:autoSpaceDN w:val="0"/>
        <w:spacing w:before="220"/>
        <w:contextualSpacing/>
        <w:rPr>
          <w:sz w:val="24"/>
        </w:rPr>
      </w:pPr>
      <w:bookmarkStart w:id="23" w:name="P278"/>
      <w:bookmarkEnd w:id="23"/>
      <w:r w:rsidRPr="00D006B9">
        <w:rPr>
          <w:sz w:val="24"/>
        </w:rPr>
        <w:t xml:space="preserve">35. Информация об обязательствах предоставляется в соответствии </w:t>
      </w:r>
      <w:r w:rsidRPr="00D006B9">
        <w:rPr>
          <w:sz w:val="24"/>
        </w:rPr>
        <w:br/>
        <w:t>со следующими положениями:</w:t>
      </w:r>
    </w:p>
    <w:p w:rsidR="00D006B9" w:rsidRPr="00D006B9" w:rsidRDefault="00D006B9" w:rsidP="00D006B9">
      <w:pPr>
        <w:widowControl w:val="0"/>
        <w:autoSpaceDE w:val="0"/>
        <w:autoSpaceDN w:val="0"/>
        <w:spacing w:before="220"/>
        <w:contextualSpacing/>
        <w:rPr>
          <w:sz w:val="24"/>
        </w:rPr>
      </w:pPr>
      <w:r w:rsidRPr="00D006B9">
        <w:rPr>
          <w:sz w:val="24"/>
        </w:rPr>
        <w:t>1) по запросу главного распорядителя (распорядителя) средств бюджета</w:t>
      </w:r>
      <w:r w:rsidR="0077405C" w:rsidRPr="0077405C">
        <w:rPr>
          <w:color w:val="000000"/>
          <w:sz w:val="24"/>
        </w:rPr>
        <w:t xml:space="preserve"> </w:t>
      </w:r>
      <w:r w:rsidR="0077405C">
        <w:rPr>
          <w:color w:val="000000"/>
          <w:sz w:val="24"/>
        </w:rPr>
        <w:t xml:space="preserve">сельского поселения </w:t>
      </w:r>
      <w:r w:rsidR="007B35B5">
        <w:rPr>
          <w:color w:val="000000"/>
          <w:sz w:val="24"/>
        </w:rPr>
        <w:t>Камеевский</w:t>
      </w:r>
      <w:r w:rsidR="0077405C">
        <w:rPr>
          <w:color w:val="000000"/>
          <w:sz w:val="24"/>
        </w:rPr>
        <w:t xml:space="preserve"> сельсовет</w:t>
      </w:r>
      <w:r w:rsidRPr="00D006B9">
        <w:rPr>
          <w:sz w:val="24"/>
        </w:rPr>
        <w:t xml:space="preserve"> </w:t>
      </w:r>
      <w:r w:rsidR="00785C9B">
        <w:rPr>
          <w:sz w:val="24"/>
        </w:rPr>
        <w:t xml:space="preserve">муниципального района Мишкинский район </w:t>
      </w:r>
      <w:r w:rsidRPr="00D006B9">
        <w:rPr>
          <w:sz w:val="24"/>
        </w:rPr>
        <w:t xml:space="preserve">Республики Башкортостан </w:t>
      </w:r>
      <w:r w:rsidR="00785C9B">
        <w:rPr>
          <w:sz w:val="24"/>
        </w:rPr>
        <w:t>ФУ администрации МР Мишкинский район РБ</w:t>
      </w:r>
      <w:r w:rsidRPr="00D006B9">
        <w:rPr>
          <w:sz w:val="24"/>
        </w:rPr>
        <w:t xml:space="preserve"> представляет с указанными в запросе детализацией и группировкой показателей:</w:t>
      </w:r>
    </w:p>
    <w:p w:rsidR="00D006B9" w:rsidRPr="00D006B9" w:rsidRDefault="00D006B9" w:rsidP="00D006B9">
      <w:pPr>
        <w:widowControl w:val="0"/>
        <w:autoSpaceDE w:val="0"/>
        <w:autoSpaceDN w:val="0"/>
        <w:spacing w:before="220"/>
        <w:contextualSpacing/>
        <w:rPr>
          <w:sz w:val="24"/>
        </w:rPr>
      </w:pPr>
      <w:r w:rsidRPr="00D006B9">
        <w:rPr>
          <w:sz w:val="24"/>
        </w:rPr>
        <w:t xml:space="preserve">а) Информацию о принятых на учет обязательствах по форме согласно  </w:t>
      </w:r>
      <w:hyperlink r:id="rId34" w:history="1">
        <w:r w:rsidRPr="00D006B9">
          <w:rPr>
            <w:rStyle w:val="ae"/>
            <w:sz w:val="24"/>
          </w:rPr>
          <w:t xml:space="preserve">приложению № 12 </w:t>
        </w:r>
      </w:hyperlink>
      <w:r w:rsidRPr="00D006B9">
        <w:rPr>
          <w:sz w:val="24"/>
        </w:rPr>
        <w:t>к Порядку по находящимся в ведении главного распорядителя (распорядителя) средств бюджета</w:t>
      </w:r>
      <w:r w:rsidR="0077405C" w:rsidRPr="0077405C">
        <w:rPr>
          <w:color w:val="000000"/>
          <w:sz w:val="24"/>
        </w:rPr>
        <w:t xml:space="preserve"> </w:t>
      </w:r>
      <w:r w:rsidR="0077405C">
        <w:rPr>
          <w:color w:val="000000"/>
          <w:sz w:val="24"/>
        </w:rPr>
        <w:t xml:space="preserve">сельского поселения </w:t>
      </w:r>
      <w:r w:rsidR="007B35B5">
        <w:rPr>
          <w:color w:val="000000"/>
          <w:sz w:val="24"/>
        </w:rPr>
        <w:t>Камеевский</w:t>
      </w:r>
      <w:r w:rsidR="0077405C">
        <w:rPr>
          <w:color w:val="000000"/>
          <w:sz w:val="24"/>
        </w:rPr>
        <w:t xml:space="preserve"> сельсовет</w:t>
      </w:r>
      <w:r w:rsidRPr="00D006B9">
        <w:rPr>
          <w:sz w:val="24"/>
        </w:rPr>
        <w:t xml:space="preserve"> </w:t>
      </w:r>
      <w:r w:rsidR="00785C9B">
        <w:rPr>
          <w:sz w:val="24"/>
        </w:rPr>
        <w:t xml:space="preserve">муниципального района Мишкинский район </w:t>
      </w:r>
      <w:r w:rsidRPr="00D006B9">
        <w:rPr>
          <w:sz w:val="24"/>
        </w:rPr>
        <w:t>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D006B9" w:rsidRPr="00D006B9" w:rsidRDefault="00D006B9" w:rsidP="00D006B9">
      <w:pPr>
        <w:widowControl w:val="0"/>
        <w:autoSpaceDE w:val="0"/>
        <w:autoSpaceDN w:val="0"/>
        <w:spacing w:before="220"/>
        <w:contextualSpacing/>
        <w:rPr>
          <w:sz w:val="24"/>
        </w:rPr>
      </w:pPr>
      <w:r w:rsidRPr="00D006B9">
        <w:rPr>
          <w:sz w:val="24"/>
        </w:rPr>
        <w:t xml:space="preserve">б) Отчет об исполнении бюджетных обязательств, принятых в целях реализации республиканской адресной инвестиционной программы </w:t>
      </w:r>
      <w:r w:rsidRPr="00D006B9">
        <w:rPr>
          <w:sz w:val="24"/>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sidR="00785C9B">
        <w:rPr>
          <w:sz w:val="24"/>
        </w:rPr>
        <w:t xml:space="preserve"> </w:t>
      </w:r>
      <w:r w:rsidRPr="00D006B9">
        <w:rPr>
          <w:sz w:val="24"/>
        </w:rPr>
        <w:t xml:space="preserve">по форме согласно </w:t>
      </w:r>
      <w:hyperlink r:id="rId35" w:history="1">
        <w:r w:rsidRPr="00D006B9">
          <w:rPr>
            <w:rStyle w:val="ae"/>
            <w:sz w:val="24"/>
          </w:rPr>
          <w:t xml:space="preserve">приложению № 13 </w:t>
        </w:r>
        <w:r w:rsidRPr="00D006B9">
          <w:rPr>
            <w:rStyle w:val="ae"/>
            <w:sz w:val="24"/>
          </w:rPr>
          <w:br/>
          <w:t xml:space="preserve">к Порядку </w:t>
        </w:r>
      </w:hyperlink>
      <w:r w:rsidRPr="00D006B9">
        <w:rPr>
          <w:sz w:val="24"/>
        </w:rPr>
        <w:t xml:space="preserve">по находящимся в ведении главного распорядителя (распорядителя) средств бюджета </w:t>
      </w:r>
      <w:r w:rsidR="0077405C">
        <w:rPr>
          <w:color w:val="000000"/>
          <w:sz w:val="24"/>
        </w:rPr>
        <w:t xml:space="preserve">сельского поселения </w:t>
      </w:r>
      <w:r w:rsidR="007B35B5">
        <w:rPr>
          <w:color w:val="000000"/>
          <w:sz w:val="24"/>
        </w:rPr>
        <w:t>Камеевский</w:t>
      </w:r>
      <w:r w:rsidR="0077405C">
        <w:rPr>
          <w:color w:val="000000"/>
          <w:sz w:val="24"/>
        </w:rPr>
        <w:t xml:space="preserve"> сельсовет</w:t>
      </w:r>
      <w:r w:rsidR="0077405C" w:rsidRPr="00D006B9">
        <w:rPr>
          <w:sz w:val="24"/>
        </w:rPr>
        <w:t xml:space="preserve"> </w:t>
      </w:r>
      <w:r w:rsidR="00785C9B">
        <w:rPr>
          <w:sz w:val="24"/>
        </w:rPr>
        <w:t xml:space="preserve">муниципального района Мишкинский район </w:t>
      </w:r>
      <w:r w:rsidRPr="00D006B9">
        <w:rPr>
          <w:sz w:val="24"/>
        </w:rPr>
        <w:t>Республики Башкортостан получателям бюджетных средств;</w:t>
      </w:r>
    </w:p>
    <w:p w:rsidR="00D006B9" w:rsidRPr="00D006B9" w:rsidRDefault="00D006B9" w:rsidP="00D006B9">
      <w:pPr>
        <w:widowControl w:val="0"/>
        <w:autoSpaceDE w:val="0"/>
        <w:autoSpaceDN w:val="0"/>
        <w:spacing w:before="220"/>
        <w:contextualSpacing/>
        <w:rPr>
          <w:sz w:val="24"/>
        </w:rPr>
      </w:pPr>
      <w:r w:rsidRPr="00D006B9">
        <w:rPr>
          <w:sz w:val="24"/>
        </w:rPr>
        <w:t xml:space="preserve">2) по запросу получателя бюджетных средств </w:t>
      </w:r>
      <w:r w:rsidR="00785C9B">
        <w:rPr>
          <w:sz w:val="24"/>
        </w:rPr>
        <w:t>ФУ администрации МР Мишкинский район РБ</w:t>
      </w:r>
      <w:r w:rsidRPr="00D006B9">
        <w:rPr>
          <w:sz w:val="24"/>
        </w:rPr>
        <w:t xml:space="preserve"> предоставляет:</w:t>
      </w:r>
    </w:p>
    <w:p w:rsidR="00D006B9" w:rsidRPr="00D006B9" w:rsidRDefault="00D006B9" w:rsidP="00D006B9">
      <w:pPr>
        <w:widowControl w:val="0"/>
        <w:autoSpaceDE w:val="0"/>
        <w:autoSpaceDN w:val="0"/>
        <w:spacing w:before="220"/>
        <w:contextualSpacing/>
        <w:rPr>
          <w:sz w:val="24"/>
        </w:rPr>
      </w:pPr>
      <w:r w:rsidRPr="00D006B9">
        <w:rPr>
          <w:sz w:val="24"/>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D006B9">
          <w:rPr>
            <w:rStyle w:val="ae"/>
            <w:sz w:val="24"/>
          </w:rPr>
          <w:t>приложению № 14</w:t>
        </w:r>
      </w:hyperlink>
      <w:r w:rsidRPr="00D006B9">
        <w:rPr>
          <w:sz w:val="24"/>
        </w:rPr>
        <w:br/>
        <w:t xml:space="preserve">к Порядку. </w:t>
      </w:r>
    </w:p>
    <w:p w:rsidR="00D006B9" w:rsidRPr="00D006B9" w:rsidRDefault="00D006B9" w:rsidP="00D006B9">
      <w:pPr>
        <w:widowControl w:val="0"/>
        <w:autoSpaceDE w:val="0"/>
        <w:autoSpaceDN w:val="0"/>
        <w:spacing w:before="220"/>
        <w:contextualSpacing/>
        <w:rPr>
          <w:sz w:val="24"/>
        </w:rPr>
      </w:pPr>
      <w:r w:rsidRPr="00D006B9">
        <w:rPr>
          <w:sz w:val="24"/>
        </w:rPr>
        <w:t xml:space="preserve">Справка об исполнении обязательств формируется по состоянию </w:t>
      </w:r>
      <w:r w:rsidRPr="00D006B9">
        <w:rPr>
          <w:sz w:val="24"/>
        </w:rPr>
        <w:br/>
        <w:t>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w:t>
      </w:r>
      <w:r w:rsidR="00785C9B">
        <w:rPr>
          <w:sz w:val="24"/>
        </w:rPr>
        <w:t xml:space="preserve">авленных на учет в </w:t>
      </w:r>
      <w:r w:rsidR="00B01323">
        <w:rPr>
          <w:sz w:val="24"/>
        </w:rPr>
        <w:t>ФУ администрации МР Мишкинский район РБ</w:t>
      </w:r>
      <w:r w:rsidR="00785C9B">
        <w:rPr>
          <w:sz w:val="24"/>
        </w:rPr>
        <w:t xml:space="preserve"> </w:t>
      </w:r>
      <w:r w:rsidRPr="00D006B9">
        <w:rPr>
          <w:sz w:val="24"/>
        </w:rPr>
        <w:t>на</w:t>
      </w:r>
      <w:r w:rsidR="00785C9B">
        <w:rPr>
          <w:sz w:val="24"/>
        </w:rPr>
        <w:t xml:space="preserve"> основании </w:t>
      </w:r>
      <w:r w:rsidRPr="00D006B9">
        <w:rPr>
          <w:sz w:val="24"/>
        </w:rPr>
        <w:t>Сведений об обязательстве;</w:t>
      </w:r>
    </w:p>
    <w:p w:rsidR="00D006B9" w:rsidRPr="00D006B9" w:rsidRDefault="00D006B9" w:rsidP="00D006B9">
      <w:pPr>
        <w:widowControl w:val="0"/>
        <w:autoSpaceDE w:val="0"/>
        <w:autoSpaceDN w:val="0"/>
        <w:spacing w:before="220"/>
        <w:contextualSpacing/>
        <w:rPr>
          <w:sz w:val="24"/>
        </w:rPr>
      </w:pPr>
      <w:bookmarkStart w:id="24" w:name="P315"/>
      <w:bookmarkEnd w:id="24"/>
      <w:r w:rsidRPr="00D006B9">
        <w:rPr>
          <w:sz w:val="24"/>
        </w:rPr>
        <w:t xml:space="preserve">б) Справку о неисполненных в отчетном финансовом году бюджетных обязательствах по </w:t>
      </w:r>
      <w:r w:rsidR="00DB0BB5">
        <w:rPr>
          <w:sz w:val="24"/>
        </w:rPr>
        <w:t>муниципальным</w:t>
      </w:r>
      <w:r w:rsidRPr="00D006B9">
        <w:rPr>
          <w:sz w:val="24"/>
        </w:rPr>
        <w:t xml:space="preserve"> контрактам на поставку товаров, выполнение работ, оказание услуг по форме согласно </w:t>
      </w:r>
      <w:hyperlink w:anchor="P2622" w:history="1">
        <w:r w:rsidRPr="00D006B9">
          <w:rPr>
            <w:rStyle w:val="ae"/>
            <w:sz w:val="24"/>
          </w:rPr>
          <w:t>приложению №</w:t>
        </w:r>
      </w:hyperlink>
      <w:r w:rsidRPr="00D006B9">
        <w:rPr>
          <w:sz w:val="24"/>
        </w:rPr>
        <w:t xml:space="preserve"> 15 </w:t>
      </w:r>
      <w:r w:rsidRPr="00D006B9">
        <w:rPr>
          <w:sz w:val="24"/>
        </w:rPr>
        <w:br/>
        <w:t>к Порядку (далее – Справка о неисполненных бюджетных обязательствах).</w:t>
      </w:r>
    </w:p>
    <w:p w:rsidR="00D006B9" w:rsidRPr="00D006B9" w:rsidRDefault="00D006B9" w:rsidP="00D006B9">
      <w:pPr>
        <w:widowControl w:val="0"/>
        <w:autoSpaceDE w:val="0"/>
        <w:autoSpaceDN w:val="0"/>
        <w:spacing w:before="220"/>
        <w:contextualSpacing/>
        <w:rPr>
          <w:sz w:val="24"/>
        </w:rPr>
      </w:pPr>
      <w:r w:rsidRPr="00D006B9">
        <w:rPr>
          <w:sz w:val="24"/>
        </w:rPr>
        <w:t>При формировании Справки о неисполненных бюджетных обязательствах на бумажном носителе в части сведений, составляющих государс</w:t>
      </w:r>
      <w:r w:rsidR="00785C9B">
        <w:rPr>
          <w:sz w:val="24"/>
        </w:rPr>
        <w:t xml:space="preserve">твенную тайну, она направляется получателю бюджетных </w:t>
      </w:r>
      <w:r w:rsidRPr="00D006B9">
        <w:rPr>
          <w:sz w:val="24"/>
        </w:rPr>
        <w:t>средств не позднее трех рабочих дней со дня поступления соответствующего запроса.</w:t>
      </w:r>
    </w:p>
    <w:p w:rsidR="00D006B9" w:rsidRPr="00D006B9" w:rsidRDefault="00D006B9" w:rsidP="00D006B9">
      <w:pPr>
        <w:widowControl w:val="0"/>
        <w:autoSpaceDE w:val="0"/>
        <w:autoSpaceDN w:val="0"/>
        <w:spacing w:before="220"/>
        <w:contextualSpacing/>
        <w:rPr>
          <w:sz w:val="24"/>
        </w:rPr>
      </w:pPr>
      <w:r w:rsidRPr="00D006B9">
        <w:rPr>
          <w:sz w:val="24"/>
        </w:rPr>
        <w:t xml:space="preserve">Справка о неисполненных бюджетных обязательствах формируется </w:t>
      </w:r>
      <w:r w:rsidRPr="00D006B9">
        <w:rPr>
          <w:sz w:val="24"/>
        </w:rPr>
        <w:br/>
        <w:t>по состоянию на 1 января текущего финансового года.»;</w:t>
      </w:r>
    </w:p>
    <w:p w:rsidR="00D006B9" w:rsidRPr="00D006B9" w:rsidRDefault="00D006B9" w:rsidP="00D006B9">
      <w:pPr>
        <w:autoSpaceDE w:val="0"/>
        <w:autoSpaceDN w:val="0"/>
        <w:adjustRightInd w:val="0"/>
        <w:rPr>
          <w:sz w:val="24"/>
        </w:rPr>
      </w:pPr>
      <w:r w:rsidRPr="00D006B9">
        <w:rPr>
          <w:sz w:val="24"/>
        </w:rPr>
        <w:t>2) приложения №№ 1-13 Порядка учета бюджетных и денежных обязательств изложить</w:t>
      </w:r>
      <w:r w:rsidR="003B34E6">
        <w:rPr>
          <w:sz w:val="24"/>
        </w:rPr>
        <w:t xml:space="preserve"> </w:t>
      </w:r>
      <w:r w:rsidRPr="00D006B9">
        <w:rPr>
          <w:sz w:val="24"/>
        </w:rPr>
        <w:t xml:space="preserve">в новой редакции согласно приложениям №№ 5-17 </w:t>
      </w:r>
      <w:r w:rsidRPr="00D006B9">
        <w:rPr>
          <w:sz w:val="24"/>
        </w:rPr>
        <w:br/>
        <w:t>к настоящим Изменениям;</w:t>
      </w:r>
    </w:p>
    <w:p w:rsidR="00D006B9" w:rsidRPr="00D006B9" w:rsidRDefault="00D006B9" w:rsidP="00D006B9">
      <w:pPr>
        <w:autoSpaceDE w:val="0"/>
        <w:autoSpaceDN w:val="0"/>
        <w:adjustRightInd w:val="0"/>
        <w:rPr>
          <w:sz w:val="24"/>
        </w:rPr>
      </w:pPr>
      <w:r w:rsidRPr="00D006B9">
        <w:rPr>
          <w:sz w:val="24"/>
        </w:rPr>
        <w:t>3) дополнить Порядок учета бюджетных и денежных обязательств приложениями №№ 14-15 согласно приложениям №№ 18-19 к настоящим Изменениям.</w:t>
      </w:r>
    </w:p>
    <w:p w:rsidR="00D006B9" w:rsidRPr="00D006B9" w:rsidRDefault="00D006B9" w:rsidP="00D006B9">
      <w:pPr>
        <w:pStyle w:val="ConsPlusNormal"/>
        <w:jc w:val="both"/>
        <w:rPr>
          <w:rFonts w:ascii="Times New Roman" w:hAnsi="Times New Roman" w:cs="Times New Roman"/>
          <w:color w:val="000000"/>
          <w:sz w:val="24"/>
          <w:szCs w:val="24"/>
        </w:rPr>
      </w:pPr>
    </w:p>
    <w:sectPr w:rsidR="00D006B9" w:rsidRPr="00D006B9" w:rsidSect="004D4B34">
      <w:headerReference w:type="even" r:id="rId36"/>
      <w:headerReference w:type="default" r:id="rId37"/>
      <w:footerReference w:type="even" r:id="rId38"/>
      <w:footerReference w:type="default" r:id="rId39"/>
      <w:headerReference w:type="first" r:id="rId40"/>
      <w:footerReference w:type="first" r:id="rId41"/>
      <w:pgSz w:w="11906" w:h="16838"/>
      <w:pgMar w:top="79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BE" w:rsidRDefault="000F19BE" w:rsidP="009470C4">
      <w:r>
        <w:separator/>
      </w:r>
    </w:p>
  </w:endnote>
  <w:endnote w:type="continuationSeparator" w:id="0">
    <w:p w:rsidR="000F19BE" w:rsidRDefault="000F19BE" w:rsidP="0094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5B6E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5B6E4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5B6E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BE" w:rsidRDefault="000F19BE" w:rsidP="009470C4">
      <w:r>
        <w:separator/>
      </w:r>
    </w:p>
  </w:footnote>
  <w:footnote w:type="continuationSeparator" w:id="0">
    <w:p w:rsidR="000F19BE" w:rsidRDefault="000F19BE" w:rsidP="0094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5B6E4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0F19BE">
    <w:pPr>
      <w:pStyle w:val="a6"/>
      <w:jc w:val="center"/>
    </w:pPr>
    <w:r>
      <w:fldChar w:fldCharType="begin"/>
    </w:r>
    <w:r>
      <w:instrText>PAGE   \* MERGEFORMAT</w:instrText>
    </w:r>
    <w:r>
      <w:fldChar w:fldCharType="separate"/>
    </w:r>
    <w:r w:rsidR="007B35B5">
      <w:rPr>
        <w:noProof/>
      </w:rPr>
      <w:t>2</w:t>
    </w:r>
    <w:r>
      <w:rPr>
        <w:noProof/>
      </w:rPr>
      <w:fldChar w:fldCharType="end"/>
    </w:r>
  </w:p>
  <w:p w:rsidR="005B6E4C" w:rsidRDefault="005B6E4C" w:rsidP="009470C4">
    <w:pPr>
      <w:pStyle w:val="a6"/>
      <w:tabs>
        <w:tab w:val="clear" w:pos="4677"/>
        <w:tab w:val="clear" w:pos="9355"/>
        <w:tab w:val="left" w:pos="36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4C" w:rsidRDefault="005B6E4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F0"/>
    <w:rsid w:val="00012C91"/>
    <w:rsid w:val="000224E8"/>
    <w:rsid w:val="0004715C"/>
    <w:rsid w:val="00064F4E"/>
    <w:rsid w:val="00092513"/>
    <w:rsid w:val="0009366E"/>
    <w:rsid w:val="000B4BBD"/>
    <w:rsid w:val="000B51B8"/>
    <w:rsid w:val="000B6F06"/>
    <w:rsid w:val="000D05CB"/>
    <w:rsid w:val="000E165D"/>
    <w:rsid w:val="000F19BE"/>
    <w:rsid w:val="000F2C2D"/>
    <w:rsid w:val="000F643C"/>
    <w:rsid w:val="000F6ACC"/>
    <w:rsid w:val="000F6C3E"/>
    <w:rsid w:val="0010058A"/>
    <w:rsid w:val="00101717"/>
    <w:rsid w:val="00105612"/>
    <w:rsid w:val="001207B8"/>
    <w:rsid w:val="00123FCD"/>
    <w:rsid w:val="001362A6"/>
    <w:rsid w:val="001377F0"/>
    <w:rsid w:val="00152D87"/>
    <w:rsid w:val="0018535B"/>
    <w:rsid w:val="00191BFD"/>
    <w:rsid w:val="001E73A7"/>
    <w:rsid w:val="001F13A4"/>
    <w:rsid w:val="001F1ACC"/>
    <w:rsid w:val="001F2686"/>
    <w:rsid w:val="001F5FF0"/>
    <w:rsid w:val="00213D72"/>
    <w:rsid w:val="002150F2"/>
    <w:rsid w:val="00225C28"/>
    <w:rsid w:val="002307EA"/>
    <w:rsid w:val="0023238A"/>
    <w:rsid w:val="00232918"/>
    <w:rsid w:val="00233138"/>
    <w:rsid w:val="002407D8"/>
    <w:rsid w:val="00244D47"/>
    <w:rsid w:val="0025272D"/>
    <w:rsid w:val="0025742E"/>
    <w:rsid w:val="002603F5"/>
    <w:rsid w:val="00262F93"/>
    <w:rsid w:val="00264532"/>
    <w:rsid w:val="00280902"/>
    <w:rsid w:val="00296F86"/>
    <w:rsid w:val="002A6914"/>
    <w:rsid w:val="002C0143"/>
    <w:rsid w:val="002C099E"/>
    <w:rsid w:val="002E3153"/>
    <w:rsid w:val="002E3A99"/>
    <w:rsid w:val="002F2AF8"/>
    <w:rsid w:val="002F6B2A"/>
    <w:rsid w:val="0030249A"/>
    <w:rsid w:val="00331B28"/>
    <w:rsid w:val="003441A4"/>
    <w:rsid w:val="00347EC9"/>
    <w:rsid w:val="0035003A"/>
    <w:rsid w:val="003573B5"/>
    <w:rsid w:val="003615FF"/>
    <w:rsid w:val="003642E9"/>
    <w:rsid w:val="0036435A"/>
    <w:rsid w:val="003757DD"/>
    <w:rsid w:val="003911A7"/>
    <w:rsid w:val="003937E0"/>
    <w:rsid w:val="003A107A"/>
    <w:rsid w:val="003A1CC5"/>
    <w:rsid w:val="003B142B"/>
    <w:rsid w:val="003B34E6"/>
    <w:rsid w:val="003C0C01"/>
    <w:rsid w:val="003C2F3D"/>
    <w:rsid w:val="003C6AD5"/>
    <w:rsid w:val="003D0941"/>
    <w:rsid w:val="003E4998"/>
    <w:rsid w:val="003F1FF7"/>
    <w:rsid w:val="003F2664"/>
    <w:rsid w:val="004049AF"/>
    <w:rsid w:val="00426326"/>
    <w:rsid w:val="00431DBF"/>
    <w:rsid w:val="0044373B"/>
    <w:rsid w:val="004449A9"/>
    <w:rsid w:val="00450F8B"/>
    <w:rsid w:val="00467997"/>
    <w:rsid w:val="00492BD2"/>
    <w:rsid w:val="00494743"/>
    <w:rsid w:val="004A255D"/>
    <w:rsid w:val="004B72B7"/>
    <w:rsid w:val="004B7AD8"/>
    <w:rsid w:val="004D4705"/>
    <w:rsid w:val="004D4B34"/>
    <w:rsid w:val="004D6F2E"/>
    <w:rsid w:val="004E3FBE"/>
    <w:rsid w:val="004E4C31"/>
    <w:rsid w:val="004E5CC9"/>
    <w:rsid w:val="004F5867"/>
    <w:rsid w:val="005264FE"/>
    <w:rsid w:val="0054174D"/>
    <w:rsid w:val="00543A38"/>
    <w:rsid w:val="00556E18"/>
    <w:rsid w:val="0056196B"/>
    <w:rsid w:val="00575774"/>
    <w:rsid w:val="00592C0C"/>
    <w:rsid w:val="005968F7"/>
    <w:rsid w:val="005A49EA"/>
    <w:rsid w:val="005B666B"/>
    <w:rsid w:val="005B6978"/>
    <w:rsid w:val="005B6E4C"/>
    <w:rsid w:val="005B7993"/>
    <w:rsid w:val="005C102D"/>
    <w:rsid w:val="005D04AF"/>
    <w:rsid w:val="005D553A"/>
    <w:rsid w:val="005E4871"/>
    <w:rsid w:val="005E5E13"/>
    <w:rsid w:val="006017A2"/>
    <w:rsid w:val="006105A2"/>
    <w:rsid w:val="00636200"/>
    <w:rsid w:val="0064463F"/>
    <w:rsid w:val="006672C9"/>
    <w:rsid w:val="00667DA9"/>
    <w:rsid w:val="00673366"/>
    <w:rsid w:val="00674EAF"/>
    <w:rsid w:val="006772ED"/>
    <w:rsid w:val="00686A16"/>
    <w:rsid w:val="00687595"/>
    <w:rsid w:val="00696C08"/>
    <w:rsid w:val="0069775E"/>
    <w:rsid w:val="006B5D0C"/>
    <w:rsid w:val="006C6FFB"/>
    <w:rsid w:val="006D2C12"/>
    <w:rsid w:val="006F143E"/>
    <w:rsid w:val="006F2062"/>
    <w:rsid w:val="00706D82"/>
    <w:rsid w:val="00716C3B"/>
    <w:rsid w:val="00716CCF"/>
    <w:rsid w:val="00730FFB"/>
    <w:rsid w:val="00733AFD"/>
    <w:rsid w:val="00737723"/>
    <w:rsid w:val="00743742"/>
    <w:rsid w:val="00747399"/>
    <w:rsid w:val="007619C4"/>
    <w:rsid w:val="00773F62"/>
    <w:rsid w:val="0077405C"/>
    <w:rsid w:val="00785C9B"/>
    <w:rsid w:val="00795D23"/>
    <w:rsid w:val="0079769C"/>
    <w:rsid w:val="007A43F0"/>
    <w:rsid w:val="007B35B5"/>
    <w:rsid w:val="007B3FD0"/>
    <w:rsid w:val="007C1442"/>
    <w:rsid w:val="007C72AC"/>
    <w:rsid w:val="007E121A"/>
    <w:rsid w:val="007F4D6F"/>
    <w:rsid w:val="008130C3"/>
    <w:rsid w:val="0081551D"/>
    <w:rsid w:val="00830BF1"/>
    <w:rsid w:val="008463FB"/>
    <w:rsid w:val="008541E7"/>
    <w:rsid w:val="00854E61"/>
    <w:rsid w:val="008577D1"/>
    <w:rsid w:val="00870FDB"/>
    <w:rsid w:val="0087479B"/>
    <w:rsid w:val="008761B0"/>
    <w:rsid w:val="00880C5A"/>
    <w:rsid w:val="008844A1"/>
    <w:rsid w:val="0089051A"/>
    <w:rsid w:val="00893947"/>
    <w:rsid w:val="008B4204"/>
    <w:rsid w:val="008B437E"/>
    <w:rsid w:val="008C07D4"/>
    <w:rsid w:val="008D5CA1"/>
    <w:rsid w:val="008E15D1"/>
    <w:rsid w:val="008E688F"/>
    <w:rsid w:val="008F41EB"/>
    <w:rsid w:val="008F4FE1"/>
    <w:rsid w:val="008F7E29"/>
    <w:rsid w:val="00900D74"/>
    <w:rsid w:val="00900DD2"/>
    <w:rsid w:val="00903C05"/>
    <w:rsid w:val="009079B2"/>
    <w:rsid w:val="00910876"/>
    <w:rsid w:val="009141E0"/>
    <w:rsid w:val="00921153"/>
    <w:rsid w:val="009364C6"/>
    <w:rsid w:val="00945A47"/>
    <w:rsid w:val="009470C4"/>
    <w:rsid w:val="009600C6"/>
    <w:rsid w:val="00972C21"/>
    <w:rsid w:val="00980D01"/>
    <w:rsid w:val="009834A7"/>
    <w:rsid w:val="009847BF"/>
    <w:rsid w:val="00986F48"/>
    <w:rsid w:val="00991134"/>
    <w:rsid w:val="009950AF"/>
    <w:rsid w:val="00995FEC"/>
    <w:rsid w:val="009A0773"/>
    <w:rsid w:val="009A58CF"/>
    <w:rsid w:val="009B797B"/>
    <w:rsid w:val="009C28EE"/>
    <w:rsid w:val="009D5292"/>
    <w:rsid w:val="009E7AE1"/>
    <w:rsid w:val="00A26DEB"/>
    <w:rsid w:val="00A35060"/>
    <w:rsid w:val="00A42E45"/>
    <w:rsid w:val="00A5522A"/>
    <w:rsid w:val="00A60FE3"/>
    <w:rsid w:val="00A62078"/>
    <w:rsid w:val="00A67C04"/>
    <w:rsid w:val="00A778BE"/>
    <w:rsid w:val="00A9732D"/>
    <w:rsid w:val="00AB390F"/>
    <w:rsid w:val="00AB5DB1"/>
    <w:rsid w:val="00AB65DD"/>
    <w:rsid w:val="00AB7658"/>
    <w:rsid w:val="00AC25E9"/>
    <w:rsid w:val="00AC2A3F"/>
    <w:rsid w:val="00AC4B80"/>
    <w:rsid w:val="00AD448D"/>
    <w:rsid w:val="00AE0A71"/>
    <w:rsid w:val="00AF08EB"/>
    <w:rsid w:val="00B009C7"/>
    <w:rsid w:val="00B01147"/>
    <w:rsid w:val="00B01323"/>
    <w:rsid w:val="00B11D13"/>
    <w:rsid w:val="00B15FBC"/>
    <w:rsid w:val="00B34C3C"/>
    <w:rsid w:val="00B35B8F"/>
    <w:rsid w:val="00B449D4"/>
    <w:rsid w:val="00B4753C"/>
    <w:rsid w:val="00B56619"/>
    <w:rsid w:val="00B60650"/>
    <w:rsid w:val="00B71BF4"/>
    <w:rsid w:val="00B77321"/>
    <w:rsid w:val="00B837BF"/>
    <w:rsid w:val="00B858B9"/>
    <w:rsid w:val="00B90A88"/>
    <w:rsid w:val="00B9644B"/>
    <w:rsid w:val="00BA52C8"/>
    <w:rsid w:val="00BA586D"/>
    <w:rsid w:val="00BA76E0"/>
    <w:rsid w:val="00BB3ECB"/>
    <w:rsid w:val="00BB6287"/>
    <w:rsid w:val="00BC0772"/>
    <w:rsid w:val="00BC4E92"/>
    <w:rsid w:val="00BE0761"/>
    <w:rsid w:val="00BE22D9"/>
    <w:rsid w:val="00BE5274"/>
    <w:rsid w:val="00BE7486"/>
    <w:rsid w:val="00BF012C"/>
    <w:rsid w:val="00BF0B48"/>
    <w:rsid w:val="00C01F59"/>
    <w:rsid w:val="00C103E3"/>
    <w:rsid w:val="00C104CD"/>
    <w:rsid w:val="00C21714"/>
    <w:rsid w:val="00C26EBD"/>
    <w:rsid w:val="00C27C4A"/>
    <w:rsid w:val="00C30EA7"/>
    <w:rsid w:val="00C55DF4"/>
    <w:rsid w:val="00C6563F"/>
    <w:rsid w:val="00C65679"/>
    <w:rsid w:val="00C65A9F"/>
    <w:rsid w:val="00C76F40"/>
    <w:rsid w:val="00C86FEC"/>
    <w:rsid w:val="00C95763"/>
    <w:rsid w:val="00CA3A88"/>
    <w:rsid w:val="00CC7DA9"/>
    <w:rsid w:val="00CD0F4F"/>
    <w:rsid w:val="00CD3881"/>
    <w:rsid w:val="00CE1DB9"/>
    <w:rsid w:val="00CE37BF"/>
    <w:rsid w:val="00CE4351"/>
    <w:rsid w:val="00CE50D5"/>
    <w:rsid w:val="00CE71F7"/>
    <w:rsid w:val="00CF617F"/>
    <w:rsid w:val="00D006B9"/>
    <w:rsid w:val="00D011D4"/>
    <w:rsid w:val="00D34AB6"/>
    <w:rsid w:val="00D37948"/>
    <w:rsid w:val="00D37B7F"/>
    <w:rsid w:val="00D63F50"/>
    <w:rsid w:val="00D66DBA"/>
    <w:rsid w:val="00D7051B"/>
    <w:rsid w:val="00D73C9A"/>
    <w:rsid w:val="00D829BA"/>
    <w:rsid w:val="00D94047"/>
    <w:rsid w:val="00DB0BB5"/>
    <w:rsid w:val="00DB7EC6"/>
    <w:rsid w:val="00DC2132"/>
    <w:rsid w:val="00DC2315"/>
    <w:rsid w:val="00DC6FD1"/>
    <w:rsid w:val="00DE5E1F"/>
    <w:rsid w:val="00DF7A6B"/>
    <w:rsid w:val="00E00509"/>
    <w:rsid w:val="00E00654"/>
    <w:rsid w:val="00E06874"/>
    <w:rsid w:val="00E156A7"/>
    <w:rsid w:val="00E340C8"/>
    <w:rsid w:val="00E36832"/>
    <w:rsid w:val="00E460AA"/>
    <w:rsid w:val="00E50B71"/>
    <w:rsid w:val="00E53350"/>
    <w:rsid w:val="00E551EB"/>
    <w:rsid w:val="00E56212"/>
    <w:rsid w:val="00E56A5E"/>
    <w:rsid w:val="00E60F27"/>
    <w:rsid w:val="00E66EE8"/>
    <w:rsid w:val="00E71F04"/>
    <w:rsid w:val="00E739A7"/>
    <w:rsid w:val="00E81EB6"/>
    <w:rsid w:val="00E83AFF"/>
    <w:rsid w:val="00E851A7"/>
    <w:rsid w:val="00E85F75"/>
    <w:rsid w:val="00E95CEA"/>
    <w:rsid w:val="00EA0600"/>
    <w:rsid w:val="00EA4497"/>
    <w:rsid w:val="00EB0581"/>
    <w:rsid w:val="00EB78A0"/>
    <w:rsid w:val="00ED02F0"/>
    <w:rsid w:val="00ED1444"/>
    <w:rsid w:val="00ED18E2"/>
    <w:rsid w:val="00EE3450"/>
    <w:rsid w:val="00EE62A3"/>
    <w:rsid w:val="00EF5FC0"/>
    <w:rsid w:val="00F14EB9"/>
    <w:rsid w:val="00F16227"/>
    <w:rsid w:val="00F24236"/>
    <w:rsid w:val="00F2552B"/>
    <w:rsid w:val="00F2594A"/>
    <w:rsid w:val="00F27B05"/>
    <w:rsid w:val="00F42ABB"/>
    <w:rsid w:val="00F511C0"/>
    <w:rsid w:val="00F64899"/>
    <w:rsid w:val="00FA2D82"/>
    <w:rsid w:val="00FA5CB2"/>
    <w:rsid w:val="00FA7A49"/>
    <w:rsid w:val="00FB08E6"/>
    <w:rsid w:val="00FC39B5"/>
    <w:rsid w:val="00FC3EC0"/>
    <w:rsid w:val="00FC3FEC"/>
    <w:rsid w:val="00FC75E4"/>
    <w:rsid w:val="00FD2CB3"/>
    <w:rsid w:val="00FD7A7E"/>
    <w:rsid w:val="00FE4F3B"/>
    <w:rsid w:val="00FE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DBD893"/>
  <w15:docId w15:val="{012F3EC9-1453-4554-9BE5-11BAE118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62"/>
    <w:pPr>
      <w:ind w:firstLine="709"/>
      <w:jc w:val="both"/>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43F0"/>
    <w:pPr>
      <w:widowControl w:val="0"/>
      <w:autoSpaceDE w:val="0"/>
      <w:autoSpaceDN w:val="0"/>
    </w:pPr>
    <w:rPr>
      <w:rFonts w:eastAsia="Times New Roman" w:cs="Calibri"/>
      <w:szCs w:val="20"/>
    </w:rPr>
  </w:style>
  <w:style w:type="paragraph" w:customStyle="1" w:styleId="ConsPlusNonformat">
    <w:name w:val="ConsPlusNonformat"/>
    <w:uiPriority w:val="99"/>
    <w:rsid w:val="007A43F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43F0"/>
    <w:pPr>
      <w:widowControl w:val="0"/>
      <w:autoSpaceDE w:val="0"/>
      <w:autoSpaceDN w:val="0"/>
    </w:pPr>
    <w:rPr>
      <w:rFonts w:eastAsia="Times New Roman" w:cs="Calibri"/>
      <w:b/>
      <w:szCs w:val="20"/>
    </w:rPr>
  </w:style>
  <w:style w:type="paragraph" w:customStyle="1" w:styleId="ConsPlusTitlePage">
    <w:name w:val="ConsPlusTitlePage"/>
    <w:uiPriority w:val="99"/>
    <w:rsid w:val="007A43F0"/>
    <w:pPr>
      <w:widowControl w:val="0"/>
      <w:autoSpaceDE w:val="0"/>
      <w:autoSpaceDN w:val="0"/>
    </w:pPr>
    <w:rPr>
      <w:rFonts w:ascii="Tahoma" w:eastAsia="Times New Roman" w:hAnsi="Tahoma" w:cs="Tahoma"/>
      <w:sz w:val="20"/>
      <w:szCs w:val="20"/>
    </w:rPr>
  </w:style>
  <w:style w:type="paragraph" w:styleId="a3">
    <w:name w:val="No Spacing"/>
    <w:uiPriority w:val="99"/>
    <w:qFormat/>
    <w:rsid w:val="00696C08"/>
    <w:rPr>
      <w:lang w:eastAsia="en-US"/>
    </w:rPr>
  </w:style>
  <w:style w:type="paragraph" w:styleId="a4">
    <w:name w:val="Balloon Text"/>
    <w:basedOn w:val="a"/>
    <w:link w:val="a5"/>
    <w:uiPriority w:val="99"/>
    <w:semiHidden/>
    <w:rsid w:val="001F13A4"/>
    <w:rPr>
      <w:rFonts w:ascii="Tahoma" w:hAnsi="Tahoma" w:cs="Tahoma"/>
      <w:sz w:val="16"/>
      <w:szCs w:val="16"/>
    </w:rPr>
  </w:style>
  <w:style w:type="character" w:customStyle="1" w:styleId="a5">
    <w:name w:val="Текст выноски Знак"/>
    <w:basedOn w:val="a0"/>
    <w:link w:val="a4"/>
    <w:uiPriority w:val="99"/>
    <w:semiHidden/>
    <w:locked/>
    <w:rsid w:val="001F13A4"/>
    <w:rPr>
      <w:rFonts w:ascii="Tahoma" w:hAnsi="Tahoma" w:cs="Tahoma"/>
      <w:sz w:val="16"/>
      <w:szCs w:val="16"/>
    </w:rPr>
  </w:style>
  <w:style w:type="paragraph" w:styleId="a6">
    <w:name w:val="header"/>
    <w:basedOn w:val="a"/>
    <w:link w:val="a7"/>
    <w:uiPriority w:val="99"/>
    <w:rsid w:val="009470C4"/>
    <w:pPr>
      <w:tabs>
        <w:tab w:val="center" w:pos="4677"/>
        <w:tab w:val="right" w:pos="9355"/>
      </w:tabs>
    </w:pPr>
  </w:style>
  <w:style w:type="character" w:customStyle="1" w:styleId="a7">
    <w:name w:val="Верхний колонтитул Знак"/>
    <w:basedOn w:val="a0"/>
    <w:link w:val="a6"/>
    <w:uiPriority w:val="99"/>
    <w:locked/>
    <w:rsid w:val="009470C4"/>
    <w:rPr>
      <w:rFonts w:cs="Times New Roman"/>
    </w:rPr>
  </w:style>
  <w:style w:type="paragraph" w:styleId="a8">
    <w:name w:val="footer"/>
    <w:basedOn w:val="a"/>
    <w:link w:val="a9"/>
    <w:uiPriority w:val="99"/>
    <w:rsid w:val="009470C4"/>
    <w:pPr>
      <w:tabs>
        <w:tab w:val="center" w:pos="4677"/>
        <w:tab w:val="right" w:pos="9355"/>
      </w:tabs>
    </w:pPr>
  </w:style>
  <w:style w:type="character" w:customStyle="1" w:styleId="a9">
    <w:name w:val="Нижний колонтитул Знак"/>
    <w:basedOn w:val="a0"/>
    <w:link w:val="a8"/>
    <w:uiPriority w:val="99"/>
    <w:locked/>
    <w:rsid w:val="009470C4"/>
    <w:rPr>
      <w:rFonts w:cs="Times New Roman"/>
    </w:rPr>
  </w:style>
  <w:style w:type="paragraph" w:styleId="aa">
    <w:name w:val="List Paragraph"/>
    <w:basedOn w:val="a"/>
    <w:autoRedefine/>
    <w:uiPriority w:val="99"/>
    <w:qFormat/>
    <w:rsid w:val="006F2062"/>
    <w:pPr>
      <w:spacing w:before="60"/>
      <w:outlineLvl w:val="1"/>
    </w:pPr>
  </w:style>
  <w:style w:type="paragraph" w:styleId="ab">
    <w:name w:val="footnote text"/>
    <w:basedOn w:val="a"/>
    <w:link w:val="ac"/>
    <w:uiPriority w:val="99"/>
    <w:rsid w:val="006F2062"/>
    <w:rPr>
      <w:sz w:val="20"/>
      <w:szCs w:val="20"/>
    </w:rPr>
  </w:style>
  <w:style w:type="character" w:customStyle="1" w:styleId="ac">
    <w:name w:val="Текст сноски Знак"/>
    <w:basedOn w:val="a0"/>
    <w:link w:val="ab"/>
    <w:uiPriority w:val="99"/>
    <w:locked/>
    <w:rsid w:val="006F2062"/>
    <w:rPr>
      <w:rFonts w:ascii="Times New Roman" w:hAnsi="Times New Roman" w:cs="Times New Roman"/>
      <w:sz w:val="20"/>
      <w:szCs w:val="20"/>
      <w:lang w:eastAsia="ru-RU"/>
    </w:rPr>
  </w:style>
  <w:style w:type="character" w:styleId="ad">
    <w:name w:val="footnote reference"/>
    <w:basedOn w:val="a0"/>
    <w:uiPriority w:val="99"/>
    <w:semiHidden/>
    <w:rsid w:val="006F2062"/>
    <w:rPr>
      <w:rFonts w:cs="Times New Roman"/>
      <w:vertAlign w:val="superscript"/>
    </w:rPr>
  </w:style>
  <w:style w:type="character" w:styleId="ae">
    <w:name w:val="Hyperlink"/>
    <w:basedOn w:val="a0"/>
    <w:uiPriority w:val="99"/>
    <w:unhideWhenUsed/>
    <w:rsid w:val="00D00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8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83090CAED182FB8E210B6848E92B72467B796AD65AA53305A2895B0ED4161CC248961CBC5564EC9D82CB0F9B7A5D039C8368FF02CDC62E84A8091O4gBH" TargetMode="External"/><Relationship Id="rId18" Type="http://schemas.openxmlformats.org/officeDocument/2006/relationships/hyperlink" Target="consultantplus://offline/ref=1ADD6D81F2AAE82A25D06B012CE2E23A21DA92F7FCF76ADFDD92F1A5B1F37A5DA92C7E9DCC6AC46AF59919D751661E5A9C12CD915E369029Z8t3N" TargetMode="External"/><Relationship Id="rId26" Type="http://schemas.openxmlformats.org/officeDocument/2006/relationships/hyperlink" Target="consultantplus://offline/ref=1ADD6D81F2AAE82A25D06B012CE2E23A21DA92F7FCF76ADFDD92F1A5B1F37A5DA92C7E9DCC6AC46AF59919D751661E5A9C12CD915E369029Z8t3N" TargetMode="External"/><Relationship Id="rId39" Type="http://schemas.openxmlformats.org/officeDocument/2006/relationships/footer" Target="footer2.xml"/><Relationship Id="rId21" Type="http://schemas.openxmlformats.org/officeDocument/2006/relationships/hyperlink" Target="consultantplus://offline/ref=8C669DE2D827256ECC9BD2F797A28B1BF89A7DA16AA8E5384DC320A29355685D76D10ECB2CDC34D338243153D39F41E5CE2A8C92E977ACD519FED52FY5N0F" TargetMode="External"/><Relationship Id="rId34" Type="http://schemas.openxmlformats.org/officeDocument/2006/relationships/hyperlink" Target="consultantplus://offline/ref=FF3A98C54620A6CC13D9CDE683D66DFD7D5BE014237B6BE1A26C52F2D2756D372AF1F31D896673C43BBDD0087F3263439EF181E92C88E713r3B1N" TargetMode="External"/><Relationship Id="rId42" Type="http://schemas.openxmlformats.org/officeDocument/2006/relationships/fontTable" Target="fontTable.xml"/><Relationship Id="rId7" Type="http://schemas.openxmlformats.org/officeDocument/2006/relationships/hyperlink" Target="consultantplus://offline/ref=2F9CC4E31FD5AFEFC0DCE87034EE6478DCEE3ADE3C20DBA80AC35F419D5F9EA6F8DDCE492C0BF1474614C410EC703BA5161BC0296B6DAB616707735DODN9H" TargetMode="External"/><Relationship Id="rId2" Type="http://schemas.openxmlformats.org/officeDocument/2006/relationships/settings" Target="settings.xml"/><Relationship Id="rId16" Type="http://schemas.openxmlformats.org/officeDocument/2006/relationships/hyperlink" Target="consultantplus://offline/ref=CFB8AD403B6A360E98FBE3E92BCBB8D3E12E544099DB58224C5C3BEA205C6D5953F1DFF01F21A09200C96D7797489257F18E758E96E8ED8D37EE9649lDL" TargetMode="External"/><Relationship Id="rId20" Type="http://schemas.openxmlformats.org/officeDocument/2006/relationships/hyperlink" Target="consultantplus://offline/ref=8C669DE2D827256ECC9BD2F797A28B1BF89A7DA16AA8E5384DC320A29355685D76D10ECB2CDC34D33824315FD79F41E5CE2A8C92E977ACD519FED52FY5N0F"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2F9CC4E31FD5AFEFC0DCE87034EE6478DCEE3ADE3C20DBA80AC35F419D5F9EA6F8DDCE492C0BF1474614C413E3703BA5161BC0296B6DAB616707735DODN9H" TargetMode="External"/><Relationship Id="rId11" Type="http://schemas.openxmlformats.org/officeDocument/2006/relationships/hyperlink" Target="consultantplus://offline/ref=2F9CC4E31FD5AFEFC0DCE87034EE6478DCEE3ADE3C20DBA80AC35F419D5F9EA6F8DDCE492C0BF1474614C616E9703BA5161BC0296B6DAB616707735DODN9H" TargetMode="External"/><Relationship Id="rId24" Type="http://schemas.openxmlformats.org/officeDocument/2006/relationships/hyperlink" Target="consultantplus://offline/ref=1ADD6D81F2AAE82A25D06B012CE2E23A21DA92F7FCF76ADFDD92F1A5B1F37A5DA92C7E9DCC6AC46AF59919D751661E5A9C12CD915E369029Z8t3N" TargetMode="External"/><Relationship Id="rId32" Type="http://schemas.openxmlformats.org/officeDocument/2006/relationships/hyperlink" Target="consultantplus://offline/ref=F24D7A775FD2D73A0268A9E934BE5466DA26F27722ABD053949E22D116943B9DC991044CE810A87CCD936A7A91E01154C1C5A5CA2B91172B2BBD9776pE6AK"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16D83090CAED182FB8E210B6848E92B72467B796AD65AA53305A2895B0ED4161CC248961CBC5564EC9D82CB6F9B7A5D039C8368FF02CDC62E84A8091O4gBH" TargetMode="External"/><Relationship Id="rId23" Type="http://schemas.openxmlformats.org/officeDocument/2006/relationships/hyperlink" Target="consultantplus://offline/ref=8C669DE2D827256ECC9BD2F797A28B1BF89A7DA16AA8E5384DC320A29355685D76D10ECB2CDC34D33824315FD79F41E5CE2A8C92E977ACD519FED52FY5N0F" TargetMode="External"/><Relationship Id="rId28" Type="http://schemas.openxmlformats.org/officeDocument/2006/relationships/hyperlink" Target="consultantplus://offline/ref=979E151C2C1031AD84DD683917BE8495DEFC8F3AE2E64AF0BAD7172D7A07AE8E4CCABDC61000EE4A487FD3B5F328225389C88AC08F5D61A85C071BB4PCB4H" TargetMode="External"/><Relationship Id="rId36" Type="http://schemas.openxmlformats.org/officeDocument/2006/relationships/header" Target="header1.xml"/><Relationship Id="rId10" Type="http://schemas.openxmlformats.org/officeDocument/2006/relationships/hyperlink" Target="consultantplus://offline/ref=2F9CC4E31FD5AFEFC0DCE87034EE6478DCEE3ADE3C20DBA80AC35F419D5F9EA6F8DDCE492C0BF1474614C71EE9703BA5161BC0296B6DAB616707735DODN9H" TargetMode="External"/><Relationship Id="rId19" Type="http://schemas.openxmlformats.org/officeDocument/2006/relationships/hyperlink" Target="consultantplus://offline/ref=8C669DE2D827256ECC9BD2F797A28B1BF89A7DA16AA8E5384DC320A29355685D76D10ECB2CDC34D33824315FD79F41E5CE2A8C92E977ACD519FED52FY5N0F" TargetMode="External"/><Relationship Id="rId31" Type="http://schemas.openxmlformats.org/officeDocument/2006/relationships/hyperlink" Target="consultantplus://offline/ref=1ADD6D81F2AAE82A25D06B012CE2E23A21DA92F7FCF76ADFDD92F1A5B1F37A5DA92C7E9DCC6AC46AF59919D751661E5A9C12CD915E369029Z8t3N" TargetMode="External"/><Relationship Id="rId4" Type="http://schemas.openxmlformats.org/officeDocument/2006/relationships/footnotes" Target="footnotes.xml"/><Relationship Id="rId9" Type="http://schemas.openxmlformats.org/officeDocument/2006/relationships/hyperlink" Target="consultantplus://offline/ref=2F9CC4E31FD5AFEFC0DCE87034EE6478DCEE3ADE3C20DBA80AC35F419D5F9EA6F8DDCE492C0BF1474614C41EEE703BA5161BC0296B6DAB616707735DODN9H" TargetMode="External"/><Relationship Id="rId14" Type="http://schemas.openxmlformats.org/officeDocument/2006/relationships/hyperlink" Target="consultantplus://offline/ref=16D83090CAED182FB8E210B6848E92B72467B796AD65AA53305A2895B0ED4161CC248961CBC5564EC9D82CB6FAB7A5D039C8368FF02CDC62E84A8091O4gBH" TargetMode="External"/><Relationship Id="rId22" Type="http://schemas.openxmlformats.org/officeDocument/2006/relationships/hyperlink" Target="consultantplus://offline/ref=8C669DE2D827256ECC9BD2F797A28B1BF89A7DA16AA8E5384DC320A29355685D76D10ECB2CDC34D33824315FD79F41E5CE2A8C92E977ACD519FED52FY5N0F" TargetMode="External"/><Relationship Id="rId27" Type="http://schemas.openxmlformats.org/officeDocument/2006/relationships/hyperlink" Target="consultantplus://offline/ref=979E151C2C1031AD84DD683917BE8495DEFC8F3AE2E64AF0BAD7172D7A07AE8E4CCABDC61000EE4A487FD3B5F328225389C88AC08F5D61A85C071BB4PCB4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FF3A98C54620A6CC13D9CDE683D66DFD7D5BE014237B6BE1A26C52F2D2756D372AF1F31D896673C43BBDD0087F3263439EF181E92C88E713r3B1N" TargetMode="External"/><Relationship Id="rId43" Type="http://schemas.openxmlformats.org/officeDocument/2006/relationships/theme" Target="theme/theme1.xml"/><Relationship Id="rId8" Type="http://schemas.openxmlformats.org/officeDocument/2006/relationships/hyperlink" Target="consultantplus://offline/ref=2F9CC4E31FD5AFEFC0DCE87034EE6478DCEE3ADE3C20DBA80AC35F419D5F9EA6F8DDCE492C0BF1474614C41EE8703BA5161BC0296B6DAB616707735DODN9H" TargetMode="External"/><Relationship Id="rId3" Type="http://schemas.openxmlformats.org/officeDocument/2006/relationships/webSettings" Target="webSettings.xml"/><Relationship Id="rId12" Type="http://schemas.openxmlformats.org/officeDocument/2006/relationships/hyperlink" Target="consultantplus://offline/ref=16D83090CAED182FB8E210B6848E92B72467B796AD65AA53305A2895B0ED4161CC248961CBC5564EC9D82CB0FEB7A5D039C8368FF02CDC62E84A8091O4gBH" TargetMode="External"/><Relationship Id="rId17" Type="http://schemas.openxmlformats.org/officeDocument/2006/relationships/hyperlink" Target="consultantplus://offline/ref=1ADD6D81F2AAE82A25D06B012CE2E23A21DA92F7FCF76ADFDD92F1A5B1F37A5DA92C7E9DCC6AC46AF59919D751661E5A9C12CD915E369029Z8t3N" TargetMode="External"/><Relationship Id="rId25" Type="http://schemas.openxmlformats.org/officeDocument/2006/relationships/hyperlink" Target="consultantplus://offline/ref=8C669DE2D827256ECC9BD2F797A28B1BF89A7DA16AA8E5384DC320A29355685D76D10ECB2CDC34D33824315FD79F41E5CE2A8C92E977ACD519FED52FY5N0F" TargetMode="External"/><Relationship Id="rId33" Type="http://schemas.openxmlformats.org/officeDocument/2006/relationships/hyperlink" Target="consultantplus://offline/ref=1A2D3B73EDAEE5A029810CCF79B7FCE83661BBFD0C528786FB58C1890B44066BEBCCB06D1F5B06740D709BD75EE6EA81BA0A28600698706E9AEA4A7Am6y5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Гилязиева Азалия Рафатовна</dc:creator>
  <cp:lastModifiedBy>с</cp:lastModifiedBy>
  <cp:revision>2</cp:revision>
  <cp:lastPrinted>2016-12-21T03:41:00Z</cp:lastPrinted>
  <dcterms:created xsi:type="dcterms:W3CDTF">2021-04-30T09:47:00Z</dcterms:created>
  <dcterms:modified xsi:type="dcterms:W3CDTF">2021-04-30T09:47:00Z</dcterms:modified>
</cp:coreProperties>
</file>