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Layout w:type="fixed"/>
        <w:tblLook w:val="01E0" w:firstRow="1" w:lastRow="1" w:firstColumn="1" w:lastColumn="1" w:noHBand="0" w:noVBand="0"/>
      </w:tblPr>
      <w:tblGrid>
        <w:gridCol w:w="4075"/>
        <w:gridCol w:w="1879"/>
        <w:gridCol w:w="3355"/>
      </w:tblGrid>
      <w:tr w:rsidR="006B0DCC" w:rsidRPr="00E979CF" w:rsidTr="00DB4C75">
        <w:tc>
          <w:tcPr>
            <w:tcW w:w="4075" w:type="dxa"/>
            <w:hideMark/>
          </w:tcPr>
          <w:p w:rsidR="006B0DCC" w:rsidRPr="00E979CF" w:rsidRDefault="006B0DCC" w:rsidP="00DB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6B0DCC" w:rsidRPr="00E979CF" w:rsidRDefault="006B0DCC" w:rsidP="00DB4C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6B0DCC" w:rsidRPr="00E979CF" w:rsidRDefault="006B0DCC" w:rsidP="00DB4C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6B0DCC" w:rsidRPr="00E979CF" w:rsidRDefault="006B0DCC" w:rsidP="00DB4C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6B0DCC" w:rsidRPr="00E979CF" w:rsidRDefault="006B0DCC" w:rsidP="00DB4C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E979C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6B0DCC" w:rsidRPr="00E979CF" w:rsidRDefault="006B0DCC" w:rsidP="00DB4C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6B0DCC" w:rsidRPr="00E979CF" w:rsidRDefault="006B0DCC" w:rsidP="00DB4C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6B0DCC" w:rsidRPr="00E979CF" w:rsidRDefault="006B0DCC" w:rsidP="00DB4C75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9B3AF" wp14:editId="037EF5C7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hideMark/>
          </w:tcPr>
          <w:p w:rsidR="006B0DCC" w:rsidRPr="00E979CF" w:rsidRDefault="006B0DCC" w:rsidP="00DB4C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6B0DCC" w:rsidRPr="00E979CF" w:rsidRDefault="006B0DCC" w:rsidP="00DB4C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6B0DCC" w:rsidRPr="00E979CF" w:rsidRDefault="006B0DCC" w:rsidP="00DB4C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6B0DCC" w:rsidRPr="00E979CF" w:rsidRDefault="006B0DCC" w:rsidP="00DB4C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6B0DCC" w:rsidRPr="00E979CF" w:rsidRDefault="006B0DCC" w:rsidP="00DB4C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6B0DCC" w:rsidRPr="00E979CF" w:rsidRDefault="006B0DCC" w:rsidP="00DB4C75">
            <w:pPr>
              <w:spacing w:after="0" w:line="240" w:lineRule="auto"/>
              <w:ind w:left="-24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6B0DCC" w:rsidRPr="00E979CF" w:rsidRDefault="006B0DCC" w:rsidP="00DB4C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DCC" w:rsidRPr="00E979CF" w:rsidRDefault="006B0DCC" w:rsidP="006B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B0DCC" w:rsidRPr="00E979CF" w:rsidRDefault="006B0DCC" w:rsidP="006B0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B0DCC" w:rsidRPr="00E979CF" w:rsidRDefault="006B0DCC" w:rsidP="006B0D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    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Ҡ</w:t>
      </w:r>
      <w:r w:rsidRPr="00E979CF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Р Е Ш Е Н И Е</w:t>
      </w:r>
    </w:p>
    <w:p w:rsidR="006B0DCC" w:rsidRDefault="006B0DCC" w:rsidP="006B0D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6B0DCC" w:rsidRDefault="006B0DCC" w:rsidP="006B0DCC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</w:t>
      </w:r>
      <w:r w:rsidRPr="00E979CF">
        <w:rPr>
          <w:rFonts w:ascii="Times New Roman" w:eastAsia="Calibri" w:hAnsi="Times New Roman" w:cs="Times New Roman"/>
          <w:sz w:val="28"/>
        </w:rPr>
        <w:t>21 сентября 2020 йыл                  № 11</w:t>
      </w:r>
      <w:r>
        <w:rPr>
          <w:rFonts w:ascii="Times New Roman" w:eastAsia="Calibri" w:hAnsi="Times New Roman" w:cs="Times New Roman"/>
          <w:sz w:val="28"/>
        </w:rPr>
        <w:t xml:space="preserve">4            </w:t>
      </w:r>
      <w:r w:rsidRPr="00E979CF">
        <w:rPr>
          <w:rFonts w:ascii="Times New Roman" w:eastAsia="Calibri" w:hAnsi="Times New Roman" w:cs="Times New Roman"/>
          <w:sz w:val="28"/>
        </w:rPr>
        <w:t xml:space="preserve">   21 сентября 2020 года</w:t>
      </w:r>
    </w:p>
    <w:p w:rsidR="006B0DCC" w:rsidRDefault="006B0DCC" w:rsidP="006B0DCC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</w:rPr>
      </w:pPr>
    </w:p>
    <w:p w:rsidR="006B0DCC" w:rsidRDefault="006B0DCC" w:rsidP="006B0DCC">
      <w:pPr>
        <w:spacing w:after="0" w:line="240" w:lineRule="auto"/>
        <w:ind w:right="-143" w:firstLine="720"/>
        <w:jc w:val="center"/>
        <w:rPr>
          <w:rFonts w:ascii="Times New Roman" w:eastAsia="Calibri" w:hAnsi="Times New Roman" w:cs="Times New Roman"/>
          <w:b/>
          <w:sz w:val="28"/>
        </w:rPr>
      </w:pPr>
      <w:r w:rsidRPr="00CB1F4E">
        <w:rPr>
          <w:rFonts w:ascii="Times New Roman" w:eastAsia="Calibri" w:hAnsi="Times New Roman" w:cs="Times New Roman"/>
          <w:b/>
          <w:sz w:val="28"/>
        </w:rPr>
        <w:t>О внесении изменений в решение Совета сельского поселения Камеевский сельсовет муниципального района Мишкинский район Республики Башкортостан от 26.01.2011 г. № 350 «Об утверждении «Положения о порядке проведения конкурса на замещение муниципальной должности муниципальной службы Республики Башкортостан на территории Сельского поселения Камеевский сельсовет муниципального района Мишкинский район Республики Башкортостан»</w:t>
      </w:r>
    </w:p>
    <w:p w:rsidR="006B0DCC" w:rsidRDefault="006B0DCC" w:rsidP="006B0DCC">
      <w:pPr>
        <w:spacing w:after="0" w:line="240" w:lineRule="auto"/>
        <w:ind w:right="-143" w:firstLine="720"/>
        <w:jc w:val="center"/>
        <w:rPr>
          <w:rFonts w:ascii="Times New Roman" w:eastAsia="Calibri" w:hAnsi="Times New Roman" w:cs="Times New Roman"/>
          <w:b/>
          <w:sz w:val="28"/>
        </w:rPr>
      </w:pPr>
    </w:p>
    <w:p w:rsidR="006B0DCC" w:rsidRDefault="006B0DCC" w:rsidP="006B0DCC">
      <w:pPr>
        <w:spacing w:after="0" w:line="240" w:lineRule="auto"/>
        <w:ind w:right="-143"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соответствии с внесенными изменениями в п.6 части 3 ст. 16 Федерального закона от 2.03.2007 г. № 25-ФЗ «О муниципальной службе в Российской Федерации» № 181-ФЗ от 08.06.2020 г., с п. 4 ст. 7 Федерального закона от 06.10.2003 г. № 131-ФЗ «Об общих принципах организации местного самоуправления в Российской Федерации», Уставом сельского поселения Камеевский сельсовет муниципального района Мишкинский район Республики Башкортостан, Совет сельского поселения Камеевский сельсовет муниципального района Мишкинский район Республики Башкортостан двадцать восьмого созыва р е ш и л:</w:t>
      </w:r>
    </w:p>
    <w:p w:rsidR="006B0DCC" w:rsidRDefault="006B0DCC" w:rsidP="006B0DCC">
      <w:pPr>
        <w:spacing w:after="0" w:line="240" w:lineRule="auto"/>
        <w:ind w:right="-143"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Внести в решение </w:t>
      </w:r>
      <w:r w:rsidRPr="00CB1F4E">
        <w:rPr>
          <w:rFonts w:ascii="Times New Roman" w:eastAsia="Calibri" w:hAnsi="Times New Roman" w:cs="Times New Roman"/>
          <w:sz w:val="28"/>
        </w:rPr>
        <w:t>Совета сельского поселения Камеевский сельсовет муниципального района Мишкинский район Республики Башкортостан от 26.01.2011 г. № 350 «Об утверждении «Положения о порядке проведения конкурса на замещение муниципальной должности муниципальной службы Республики Башкортостан на территории Сельского поселения Камеевский сельсовет муниципального района Мишкинский район Республики Башкортостан»</w:t>
      </w:r>
      <w:r>
        <w:rPr>
          <w:rFonts w:ascii="Times New Roman" w:eastAsia="Calibri" w:hAnsi="Times New Roman" w:cs="Times New Roman"/>
          <w:sz w:val="28"/>
        </w:rPr>
        <w:t xml:space="preserve"> следующие изменения и дополнения:</w:t>
      </w:r>
    </w:p>
    <w:p w:rsidR="006B0DCC" w:rsidRDefault="006B0DCC" w:rsidP="006B0DCC">
      <w:pPr>
        <w:spacing w:after="0" w:line="240" w:lineRule="auto"/>
        <w:ind w:right="-143"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1.1. п. 6 части 4.2 слова «страховое свидетельство обязательного пенсионного страхования» заменить на «документ, подтверждающий регистрацию в системе индивидуального (персонифицированного) учета».</w:t>
      </w:r>
    </w:p>
    <w:p w:rsidR="006B0DCC" w:rsidRDefault="006B0DCC" w:rsidP="006B0DCC">
      <w:pPr>
        <w:spacing w:after="0" w:line="240" w:lineRule="auto"/>
        <w:ind w:right="-143"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1.2. </w:t>
      </w:r>
      <w:r w:rsidRPr="00586B63">
        <w:rPr>
          <w:rFonts w:ascii="Times New Roman" w:eastAsia="Calibri" w:hAnsi="Times New Roman" w:cs="Times New Roman"/>
          <w:sz w:val="28"/>
        </w:rPr>
        <w:t xml:space="preserve">заменить п.2.2 </w:t>
      </w:r>
      <w:proofErr w:type="spellStart"/>
      <w:r w:rsidRPr="00586B63">
        <w:rPr>
          <w:rFonts w:ascii="Times New Roman" w:eastAsia="Calibri" w:hAnsi="Times New Roman" w:cs="Times New Roman"/>
          <w:sz w:val="28"/>
        </w:rPr>
        <w:t>пп</w:t>
      </w:r>
      <w:proofErr w:type="spellEnd"/>
      <w:r w:rsidRPr="00586B63">
        <w:rPr>
          <w:rFonts w:ascii="Times New Roman" w:eastAsia="Calibri" w:hAnsi="Times New Roman" w:cs="Times New Roman"/>
          <w:sz w:val="28"/>
        </w:rPr>
        <w:t xml:space="preserve">. г Положения «копию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гражданина» на «для участия в конкурсе  </w:t>
      </w:r>
      <w:r w:rsidRPr="00586B63">
        <w:rPr>
          <w:rFonts w:ascii="Times New Roman" w:eastAsia="Calibri" w:hAnsi="Times New Roman" w:cs="Times New Roman"/>
          <w:sz w:val="28"/>
        </w:rPr>
        <w:lastRenderedPageBreak/>
        <w:t>предусматривают представление сведений о трудовой деятельности, оформленные в установленном законодательством порядке, за  исключением случаев, когда трудовой договор  (контракт) заключается впервые; документа, подтверждающий регистрацию в системе индивидуального  (персонифицированного) учета, за исключением случаев, когда трудовой договор (контракт) заключается впервые»;</w:t>
      </w:r>
    </w:p>
    <w:p w:rsidR="006B0DCC" w:rsidRDefault="006B0DCC" w:rsidP="006B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r w:rsidRPr="00586B63">
        <w:rPr>
          <w:rFonts w:ascii="Times New Roman" w:eastAsia="Calibri" w:hAnsi="Times New Roman" w:cs="Times New Roman"/>
          <w:color w:val="00000A"/>
          <w:sz w:val="28"/>
          <w:szCs w:val="28"/>
        </w:rPr>
        <w:t>. Настоящее решение обнародовать на</w:t>
      </w:r>
      <w:r w:rsidRPr="00586B63">
        <w:rPr>
          <w:rFonts w:ascii="Times New Roman" w:eastAsia="Calibri" w:hAnsi="Times New Roman" w:cs="Times New Roman"/>
          <w:sz w:val="28"/>
          <w:szCs w:val="28"/>
        </w:rPr>
        <w:t xml:space="preserve">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и разместить на официальном сайте: http://mishkan.ru/ в разделе Камеевский сельсовет/.</w:t>
      </w:r>
    </w:p>
    <w:p w:rsidR="006B0DCC" w:rsidRPr="00586B63" w:rsidRDefault="006B0DCC" w:rsidP="006B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86B63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6B0DCC" w:rsidRPr="00586B63" w:rsidRDefault="006B0DCC" w:rsidP="006B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B0DCC" w:rsidRPr="00586B63" w:rsidRDefault="006B0DCC" w:rsidP="006B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B0DCC" w:rsidRPr="00586B63" w:rsidRDefault="006B0DCC" w:rsidP="006B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86B63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6B0DCC" w:rsidRPr="00586B63" w:rsidRDefault="006B0DCC" w:rsidP="006B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86B63">
        <w:rPr>
          <w:rFonts w:ascii="Times New Roman" w:eastAsia="Calibri" w:hAnsi="Times New Roman" w:cs="Times New Roman"/>
          <w:color w:val="00000A"/>
          <w:sz w:val="28"/>
          <w:szCs w:val="28"/>
        </w:rPr>
        <w:t>Камеевский сельсовет</w:t>
      </w:r>
    </w:p>
    <w:p w:rsidR="006B0DCC" w:rsidRPr="00586B63" w:rsidRDefault="006B0DCC" w:rsidP="006B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86B6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Мишкинский </w:t>
      </w:r>
    </w:p>
    <w:p w:rsidR="006B0DCC" w:rsidRPr="00586B63" w:rsidRDefault="006B0DCC" w:rsidP="006B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86B63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586B63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                           Г.А. Байдимиров</w:t>
      </w:r>
    </w:p>
    <w:p w:rsidR="006B0DCC" w:rsidRPr="00586B63" w:rsidRDefault="006B0DCC" w:rsidP="006B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B0DCC" w:rsidRPr="00CB1F4E" w:rsidRDefault="006B0DCC" w:rsidP="006B0DCC">
      <w:pPr>
        <w:spacing w:after="0" w:line="240" w:lineRule="auto"/>
        <w:ind w:right="-143" w:firstLine="720"/>
        <w:jc w:val="both"/>
        <w:rPr>
          <w:rFonts w:ascii="Times New Roman" w:eastAsia="Calibri" w:hAnsi="Times New Roman" w:cs="Times New Roman"/>
          <w:sz w:val="28"/>
        </w:rPr>
      </w:pPr>
    </w:p>
    <w:p w:rsidR="006B0DCC" w:rsidRPr="00CB1F4E" w:rsidRDefault="006B0DCC" w:rsidP="006B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6B0DCC" w:rsidRPr="00E979CF" w:rsidRDefault="006B0DCC" w:rsidP="006B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B0DCC" w:rsidRPr="00E979CF" w:rsidRDefault="006B0DCC" w:rsidP="006B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B0DCC" w:rsidRPr="00E979CF" w:rsidRDefault="006B0DCC" w:rsidP="006B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B0DCC" w:rsidRPr="00E979CF" w:rsidRDefault="006B0DCC" w:rsidP="006B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B0DCC" w:rsidRPr="00E979CF" w:rsidRDefault="006B0DCC" w:rsidP="006B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B0DCC" w:rsidRPr="00E979CF" w:rsidRDefault="006B0DCC" w:rsidP="006B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B0DCC" w:rsidRPr="00E979CF" w:rsidRDefault="006B0DCC" w:rsidP="006B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B0DCC" w:rsidRPr="00E979CF" w:rsidRDefault="006B0DCC" w:rsidP="006B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B0DCC" w:rsidRPr="00E979CF" w:rsidRDefault="006B0DCC" w:rsidP="006B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B0DCC" w:rsidRPr="00E979CF" w:rsidRDefault="006B0DCC" w:rsidP="006B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B0DCC" w:rsidRDefault="006B0DCC" w:rsidP="006B0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CC" w:rsidRDefault="006B0DCC" w:rsidP="006B0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CC" w:rsidRDefault="006B0DCC" w:rsidP="006B0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CC" w:rsidRPr="00CD588E" w:rsidRDefault="006B0DCC" w:rsidP="006B0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B0" w:rsidRDefault="00DD62B0">
      <w:bookmarkStart w:id="0" w:name="_GoBack"/>
      <w:bookmarkEnd w:id="0"/>
    </w:p>
    <w:sectPr w:rsidR="00DD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0B"/>
    <w:rsid w:val="006B0DCC"/>
    <w:rsid w:val="00B1080B"/>
    <w:rsid w:val="00D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82807-A1FD-49D0-9167-85D290AE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2020-10-06T07:27:00Z</dcterms:created>
  <dcterms:modified xsi:type="dcterms:W3CDTF">2020-10-06T07:27:00Z</dcterms:modified>
</cp:coreProperties>
</file>