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-142" w:type="dxa"/>
        <w:tblLook w:val="01E0" w:firstRow="1" w:lastRow="1" w:firstColumn="1" w:lastColumn="1" w:noHBand="0" w:noVBand="0"/>
      </w:tblPr>
      <w:tblGrid>
        <w:gridCol w:w="3824"/>
        <w:gridCol w:w="2046"/>
        <w:gridCol w:w="3485"/>
      </w:tblGrid>
      <w:tr w:rsidR="00FF69B1" w:rsidRPr="00B8624B" w:rsidTr="003A1B70">
        <w:trPr>
          <w:trHeight w:val="2336"/>
        </w:trPr>
        <w:tc>
          <w:tcPr>
            <w:tcW w:w="2062" w:type="pct"/>
          </w:tcPr>
          <w:p w:rsidR="00FF69B1" w:rsidRPr="00B8624B" w:rsidRDefault="00FF69B1" w:rsidP="003A1B70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B8624B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Баш</w:t>
            </w:r>
            <w:r w:rsidRPr="00B8624B">
              <w:rPr>
                <w:rFonts w:ascii="a_Timer Bashkir" w:eastAsia="Times New Roman" w:hAnsi="a_Timer Bashkir" w:cs="MS Gothic"/>
                <w:sz w:val="28"/>
                <w:szCs w:val="28"/>
                <w:lang w:eastAsia="ru-RU"/>
              </w:rPr>
              <w:t>ҡ</w:t>
            </w:r>
            <w:r w:rsidRPr="00B8624B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ортостан Республика</w:t>
            </w:r>
            <w:r w:rsidRPr="00B8624B">
              <w:rPr>
                <w:rFonts w:ascii="Times New Roman" w:eastAsia="Times New Roman" w:hAnsi="Times New Roman" w:cs="MS Gothic"/>
                <w:sz w:val="28"/>
                <w:szCs w:val="28"/>
                <w:lang w:val="en-US" w:eastAsia="ru-RU"/>
              </w:rPr>
              <w:t>h</w:t>
            </w:r>
            <w:r w:rsidRPr="00B8624B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ы</w:t>
            </w:r>
          </w:p>
          <w:p w:rsidR="00FF69B1" w:rsidRPr="00B8624B" w:rsidRDefault="00FF69B1" w:rsidP="003A1B70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B8624B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Миш</w:t>
            </w:r>
            <w:r w:rsidRPr="00B8624B">
              <w:rPr>
                <w:rFonts w:ascii="a_Timer Bashkir" w:eastAsia="Times New Roman" w:hAnsi="a_Timer Bashkir" w:cs="MS Gothic"/>
                <w:sz w:val="28"/>
                <w:szCs w:val="28"/>
                <w:lang w:eastAsia="ru-RU"/>
              </w:rPr>
              <w:t>ҡә</w:t>
            </w:r>
            <w:r w:rsidRPr="00B8624B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 xml:space="preserve"> районы</w:t>
            </w:r>
          </w:p>
          <w:p w:rsidR="00FF69B1" w:rsidRPr="00B8624B" w:rsidRDefault="00FF69B1" w:rsidP="003A1B70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B8624B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муниципаль районыны</w:t>
            </w:r>
            <w:r w:rsidRPr="00B8624B">
              <w:rPr>
                <w:rFonts w:ascii="a_Timer Bashkir" w:eastAsia="Times New Roman" w:hAnsi="a_Timer Bashkir" w:cs="MS Gothic"/>
                <w:sz w:val="28"/>
                <w:szCs w:val="28"/>
                <w:lang w:eastAsia="ru-RU"/>
              </w:rPr>
              <w:t>ң</w:t>
            </w:r>
          </w:p>
          <w:p w:rsidR="00FF69B1" w:rsidRPr="00B8624B" w:rsidRDefault="00FF69B1" w:rsidP="003A1B70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B8624B">
              <w:rPr>
                <w:rFonts w:ascii="a_Timer Bashkir" w:eastAsia="Times New Roman" w:hAnsi="a_Timer Bashkir" w:cs="MS Gothic"/>
                <w:sz w:val="28"/>
                <w:szCs w:val="28"/>
                <w:lang w:eastAsia="ru-RU"/>
              </w:rPr>
              <w:t>Ҡә</w:t>
            </w:r>
            <w:r w:rsidRPr="00B8624B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м</w:t>
            </w:r>
            <w:r w:rsidRPr="00B8624B">
              <w:rPr>
                <w:rFonts w:ascii="a_Timer Bashkir" w:eastAsia="Times New Roman" w:hAnsi="a_Timer Bashkir" w:cs="MS Gothic"/>
                <w:sz w:val="28"/>
                <w:szCs w:val="28"/>
                <w:lang w:eastAsia="ru-RU"/>
              </w:rPr>
              <w:t>ә</w:t>
            </w:r>
            <w:r w:rsidRPr="00B8624B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й аулы советы</w:t>
            </w:r>
          </w:p>
          <w:p w:rsidR="00FF69B1" w:rsidRPr="00B8624B" w:rsidRDefault="00FF69B1" w:rsidP="003A1B70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B8624B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Ауыл бил</w:t>
            </w:r>
            <w:r w:rsidRPr="00B8624B">
              <w:rPr>
                <w:rFonts w:ascii="a_Timer Bashkir" w:eastAsia="Times New Roman" w:hAnsi="a_Timer Bashkir" w:cs="MS Gothic"/>
                <w:sz w:val="28"/>
                <w:szCs w:val="28"/>
                <w:lang w:eastAsia="ru-RU"/>
              </w:rPr>
              <w:t>ә</w:t>
            </w:r>
            <w:r w:rsidRPr="00B8624B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м</w:t>
            </w:r>
            <w:r w:rsidRPr="00B8624B">
              <w:rPr>
                <w:rFonts w:ascii="a_Timer Bashkir" w:eastAsia="Times New Roman" w:hAnsi="a_Timer Bashkir" w:cs="MS Gothic"/>
                <w:sz w:val="28"/>
                <w:szCs w:val="28"/>
                <w:lang w:eastAsia="ru-RU"/>
              </w:rPr>
              <w:t>ә</w:t>
            </w:r>
            <w:r w:rsidRPr="00B8624B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т</w:t>
            </w:r>
            <w:r w:rsidRPr="00B8624B">
              <w:rPr>
                <w:rFonts w:ascii="Baskerville Old Face" w:eastAsia="Times New Roman" w:hAnsi="Baskerville Old Face" w:cs="MS Gothic"/>
                <w:sz w:val="28"/>
                <w:szCs w:val="28"/>
                <w:lang w:val="en-US" w:eastAsia="ru-RU"/>
              </w:rPr>
              <w:t>h</w:t>
            </w:r>
            <w:r w:rsidRPr="00B8624B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е</w:t>
            </w:r>
          </w:p>
          <w:p w:rsidR="00FF69B1" w:rsidRPr="00B8624B" w:rsidRDefault="00FF69B1" w:rsidP="003A1B70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proofErr w:type="spellStart"/>
            <w:r w:rsidRPr="00B8624B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Х</w:t>
            </w:r>
            <w:r w:rsidRPr="00B8624B">
              <w:rPr>
                <w:rFonts w:ascii="a_Timer Bashkir" w:eastAsia="Times New Roman" w:hAnsi="a_Timer Bashkir" w:cs="MS Gothic"/>
                <w:sz w:val="28"/>
                <w:szCs w:val="28"/>
                <w:lang w:eastAsia="ru-RU"/>
              </w:rPr>
              <w:t>әҡ</w:t>
            </w:r>
            <w:r w:rsidRPr="00B8624B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ими</w:t>
            </w:r>
            <w:r w:rsidRPr="00B8624B">
              <w:rPr>
                <w:rFonts w:ascii="a_Timer Bashkir" w:eastAsia="Times New Roman" w:hAnsi="a_Timer Bashkir" w:cs="MS Gothic"/>
                <w:sz w:val="28"/>
                <w:szCs w:val="28"/>
                <w:lang w:eastAsia="ru-RU"/>
              </w:rPr>
              <w:t>ә</w:t>
            </w:r>
            <w:r w:rsidRPr="00B8624B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т</w:t>
            </w:r>
            <w:r w:rsidRPr="00B8624B">
              <w:rPr>
                <w:rFonts w:ascii="a_Timer Bashkir" w:eastAsia="Times New Roman" w:hAnsi="a_Timer Bashkir" w:cs="MS Gothic"/>
                <w:sz w:val="28"/>
                <w:szCs w:val="28"/>
                <w:lang w:eastAsia="ru-RU"/>
              </w:rPr>
              <w:t>е</w:t>
            </w:r>
            <w:proofErr w:type="spellEnd"/>
          </w:p>
          <w:p w:rsidR="00FF69B1" w:rsidRPr="00B8624B" w:rsidRDefault="00FF69B1" w:rsidP="003A1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57" w:type="pct"/>
          </w:tcPr>
          <w:p w:rsidR="00FF69B1" w:rsidRPr="00B8624B" w:rsidRDefault="00FF69B1" w:rsidP="003A1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624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75077C3" wp14:editId="550F2990">
                  <wp:extent cx="1152525" cy="1371600"/>
                  <wp:effectExtent l="0" t="0" r="952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1" w:type="pct"/>
          </w:tcPr>
          <w:p w:rsidR="00FF69B1" w:rsidRPr="00B8624B" w:rsidRDefault="00FF69B1" w:rsidP="003A1B70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B8624B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Администрация</w:t>
            </w:r>
          </w:p>
          <w:p w:rsidR="00FF69B1" w:rsidRPr="00B8624B" w:rsidRDefault="00FF69B1" w:rsidP="003A1B70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B8624B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Сельского поселения</w:t>
            </w:r>
          </w:p>
          <w:p w:rsidR="00FF69B1" w:rsidRPr="00B8624B" w:rsidRDefault="00FF69B1" w:rsidP="003A1B70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B8624B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Камеевский сельсовет</w:t>
            </w:r>
          </w:p>
          <w:p w:rsidR="00FF69B1" w:rsidRPr="00B8624B" w:rsidRDefault="00FF69B1" w:rsidP="003A1B70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B8624B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Муниципального района</w:t>
            </w:r>
          </w:p>
          <w:p w:rsidR="00FF69B1" w:rsidRPr="00B8624B" w:rsidRDefault="00FF69B1" w:rsidP="003A1B70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B8624B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Мишкинский район</w:t>
            </w:r>
          </w:p>
          <w:p w:rsidR="00FF69B1" w:rsidRPr="00B8624B" w:rsidRDefault="00FF69B1" w:rsidP="003A1B70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B8624B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Республики Башкортостан</w:t>
            </w:r>
          </w:p>
          <w:p w:rsidR="00FF69B1" w:rsidRPr="00B8624B" w:rsidRDefault="00FF69B1" w:rsidP="003A1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F69B1" w:rsidRPr="00B8624B" w:rsidRDefault="00FF69B1" w:rsidP="00FF6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8624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                                                                        </w:t>
      </w:r>
      <w:r w:rsidRPr="00B862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                 </w:t>
      </w:r>
      <w:r w:rsidRPr="00B8624B">
        <w:rPr>
          <w:rFonts w:ascii="Times New Roman" w:eastAsia="Times New Roman" w:hAnsi="Times New Roman" w:cs="Times New Roman"/>
          <w:u w:val="single"/>
          <w:lang w:eastAsia="ru-RU"/>
        </w:rPr>
        <w:t>____</w:t>
      </w:r>
    </w:p>
    <w:p w:rsidR="00FF69B1" w:rsidRPr="00B8624B" w:rsidRDefault="00FF69B1" w:rsidP="00FF6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69B1" w:rsidRPr="00B8624B" w:rsidRDefault="00FF69B1" w:rsidP="00FF69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624B">
        <w:rPr>
          <w:rFonts w:ascii="a_Timer Bashkir" w:eastAsia="Times New Roman" w:hAnsi="a_Timer Bashkir" w:cs="Times New Roman"/>
          <w:bCs/>
          <w:sz w:val="28"/>
          <w:szCs w:val="28"/>
          <w:lang w:eastAsia="ru-RU"/>
        </w:rPr>
        <w:t xml:space="preserve">          Ҡ</w:t>
      </w:r>
      <w:r w:rsidRPr="00B862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АРАР                                                           ПОСТАНОВЛЕНИЕ</w:t>
      </w:r>
    </w:p>
    <w:p w:rsidR="00FF69B1" w:rsidRPr="00B8624B" w:rsidRDefault="00FF69B1" w:rsidP="00FF69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_Timer(15%) Bashkir" w:eastAsia="Times New Roman" w:hAnsi="a_Timer(15%) Bashkir" w:cs="Times New Roman"/>
          <w:sz w:val="28"/>
          <w:szCs w:val="28"/>
          <w:lang w:eastAsia="ru-RU"/>
        </w:rPr>
      </w:pPr>
    </w:p>
    <w:p w:rsidR="00FF69B1" w:rsidRDefault="00FF69B1" w:rsidP="00FF6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8</w:t>
      </w:r>
      <w:r w:rsidRPr="00B86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апрель 2020 йыл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</w:t>
      </w:r>
      <w:r w:rsidRPr="00B86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2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8</w:t>
      </w:r>
      <w:r w:rsidRPr="00B86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2020 года</w:t>
      </w:r>
    </w:p>
    <w:p w:rsidR="00FF69B1" w:rsidRPr="00B8624B" w:rsidRDefault="00FF69B1" w:rsidP="00FF6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9B1" w:rsidRPr="00B22314" w:rsidRDefault="00FF69B1" w:rsidP="00FF69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23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признании утратившим силу Административн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Pr="00B223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регламент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B223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F69B1" w:rsidRDefault="00FF69B1" w:rsidP="00FF69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23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исполнению муниципального функции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Регистрационный учет граждан по месту пребывания и месту жительства в пределах Сельского поселения</w:t>
      </w:r>
      <w:r w:rsidRPr="00B223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», утвержденного постановлением Администрации сельского поселения Камеевский сельсовет муниципального района </w:t>
      </w:r>
    </w:p>
    <w:p w:rsidR="00FF69B1" w:rsidRDefault="00FF69B1" w:rsidP="00FF69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3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Мишкинский район 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69B1" w:rsidRPr="00B22314" w:rsidRDefault="00FF69B1" w:rsidP="00FF69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23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24.07.2012</w:t>
      </w:r>
      <w:r w:rsidRPr="00B223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</w:p>
    <w:p w:rsidR="00FF69B1" w:rsidRDefault="00FF69B1" w:rsidP="00FF69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9B1" w:rsidRDefault="00FF69B1" w:rsidP="00FF69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ст. 4 Закона «О праве граждан Российской Федерации на свободу передвижения, выбор места пребывания и жительства в пределах Российской Федерации» от 25.06.1993 г. № 5242-1, Постановлением Правительства РФ от 17.07.1995 г. № 713 «</w:t>
      </w:r>
      <w:r w:rsidRPr="00EF5B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должностных лиц, ответственных за регистрацию"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</w:t>
      </w:r>
      <w:r w:rsidRPr="00805D3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ст. 14 и </w:t>
      </w:r>
      <w:r w:rsidRPr="00805D3D">
        <w:rPr>
          <w:rFonts w:ascii="Times New Roman" w:eastAsia="Times New Roman" w:hAnsi="Times New Roman" w:cs="Times New Roman"/>
          <w:sz w:val="28"/>
          <w:szCs w:val="28"/>
          <w:lang w:eastAsia="ru-RU"/>
        </w:rPr>
        <w:t>ч. 1 ст. 7 Федерального закона № 131-ФЗ от 06.10.2003 г.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 сельского поселения Камеевский сельсовет муниципального района Мишкинский район Республики Башкортостан п о с т а н о в л я е т:</w:t>
      </w:r>
    </w:p>
    <w:p w:rsidR="00FF69B1" w:rsidRDefault="00FF69B1" w:rsidP="00FF69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9B1" w:rsidRDefault="00FF69B1" w:rsidP="00FF69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П</w:t>
      </w:r>
      <w:r w:rsidRPr="003457C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ризна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345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5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утратившим силу </w:t>
      </w:r>
      <w:r w:rsidRPr="00EF5BD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 по исполнению муниципального функции «Регистрационный учет граждан по месту пребывания и месту жительства в пределах Сельского поселения», утвержденного постановлением Администрации сельского поселения Камеевский сельсовет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5BDF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Мишкинский район 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5BD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24.07.2012 г. №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69B1" w:rsidRDefault="00FF69B1" w:rsidP="00FF69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B223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обнародовать на информационном стенде в здании администрации сельского поселения Камеевский сельсовет по адресу: с.Камеево, ул. Центральная, д. 1 и на официальном сайте Администрации сельского поселения Камеевский сельсовет муниципального района Мишкинский район Республики Башкортостан http://mishkan.ru/ в разделе Камеевский сельсовет.</w:t>
      </w:r>
    </w:p>
    <w:p w:rsidR="00FF69B1" w:rsidRPr="00B22314" w:rsidRDefault="00FF69B1" w:rsidP="00FF69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9B1" w:rsidRPr="00B22314" w:rsidRDefault="00FF69B1" w:rsidP="00FF69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3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  Контроль за исполнением настоящего постановления оставляю за собой.</w:t>
      </w:r>
    </w:p>
    <w:p w:rsidR="00FF69B1" w:rsidRPr="00B22314" w:rsidRDefault="00FF69B1" w:rsidP="00FF69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9B1" w:rsidRPr="00B22314" w:rsidRDefault="00FF69B1" w:rsidP="00FF69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9B1" w:rsidRPr="00B22314" w:rsidRDefault="00FF69B1" w:rsidP="00FF69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31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FF69B1" w:rsidRPr="00B22314" w:rsidRDefault="00FF69B1" w:rsidP="00FF69B1">
      <w:pPr>
        <w:tabs>
          <w:tab w:val="left" w:pos="68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Камеевский сельсовет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Г.А. Байдимиров</w:t>
      </w:r>
    </w:p>
    <w:p w:rsidR="00FF69B1" w:rsidRPr="003457C1" w:rsidRDefault="00FF69B1" w:rsidP="00FF69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9B1" w:rsidRDefault="00FF69B1" w:rsidP="00FF69B1">
      <w:pPr>
        <w:pStyle w:val="a3"/>
        <w:ind w:left="-426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F69B1" w:rsidRDefault="00FF69B1" w:rsidP="00FF69B1">
      <w:pPr>
        <w:pStyle w:val="a3"/>
        <w:ind w:left="-426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F69B1" w:rsidRDefault="00FF69B1" w:rsidP="00FF69B1">
      <w:pPr>
        <w:autoSpaceDE w:val="0"/>
        <w:autoSpaceDN w:val="0"/>
        <w:adjustRightInd w:val="0"/>
        <w:spacing w:before="10"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9B1" w:rsidRDefault="00FF69B1" w:rsidP="00FF69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9B1" w:rsidRDefault="00FF69B1" w:rsidP="00FF69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9B1" w:rsidRDefault="00FF69B1" w:rsidP="00FF69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9B1" w:rsidRDefault="00FF69B1" w:rsidP="00FF69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9B1" w:rsidRDefault="00FF69B1" w:rsidP="00FF69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9B1" w:rsidRDefault="00FF69B1" w:rsidP="00FF69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9B1" w:rsidRPr="00031E5C" w:rsidRDefault="00FF69B1" w:rsidP="00FF69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9B1" w:rsidRPr="00031E5C" w:rsidRDefault="00FF69B1" w:rsidP="00FF69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9B1" w:rsidRPr="00031E5C" w:rsidRDefault="00FF69B1" w:rsidP="00FF69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9B1" w:rsidRPr="00031E5C" w:rsidRDefault="00FF69B1" w:rsidP="00FF69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9B1" w:rsidRDefault="00FF69B1" w:rsidP="00FF69B1">
      <w:pPr>
        <w:autoSpaceDE w:val="0"/>
        <w:autoSpaceDN w:val="0"/>
        <w:adjustRightInd w:val="0"/>
        <w:spacing w:before="10"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9B1" w:rsidRDefault="00FF69B1" w:rsidP="00FF69B1">
      <w:pPr>
        <w:autoSpaceDE w:val="0"/>
        <w:autoSpaceDN w:val="0"/>
        <w:adjustRightInd w:val="0"/>
        <w:spacing w:before="10"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9B1" w:rsidRDefault="00FF69B1" w:rsidP="00FF69B1">
      <w:pPr>
        <w:autoSpaceDE w:val="0"/>
        <w:autoSpaceDN w:val="0"/>
        <w:adjustRightInd w:val="0"/>
        <w:spacing w:before="10"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9B1" w:rsidRDefault="00FF69B1" w:rsidP="00FF69B1">
      <w:pPr>
        <w:autoSpaceDE w:val="0"/>
        <w:autoSpaceDN w:val="0"/>
        <w:adjustRightInd w:val="0"/>
        <w:spacing w:before="10"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9B1" w:rsidRDefault="00FF69B1" w:rsidP="00FF69B1">
      <w:pPr>
        <w:autoSpaceDE w:val="0"/>
        <w:autoSpaceDN w:val="0"/>
        <w:adjustRightInd w:val="0"/>
        <w:spacing w:before="10"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9B1" w:rsidRPr="00D6364F" w:rsidRDefault="00FF69B1" w:rsidP="00FF69B1">
      <w:pPr>
        <w:pStyle w:val="a3"/>
        <w:ind w:left="-426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C39CA" w:rsidRPr="00FF69B1" w:rsidRDefault="009C39CA" w:rsidP="00FF69B1">
      <w:bookmarkStart w:id="0" w:name="_GoBack"/>
      <w:bookmarkEnd w:id="0"/>
    </w:p>
    <w:sectPr w:rsidR="009C39CA" w:rsidRPr="00FF69B1" w:rsidSect="00812E59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B33B5"/>
    <w:multiLevelType w:val="multilevel"/>
    <w:tmpl w:val="293C5ED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8E0"/>
    <w:rsid w:val="0064758A"/>
    <w:rsid w:val="006C18E0"/>
    <w:rsid w:val="007E01A2"/>
    <w:rsid w:val="00836F65"/>
    <w:rsid w:val="009C39CA"/>
    <w:rsid w:val="00C04834"/>
    <w:rsid w:val="00DF0071"/>
    <w:rsid w:val="00FF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5ACD86-CA67-49DD-AD4D-EBE362D22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75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с</cp:lastModifiedBy>
  <cp:revision>2</cp:revision>
  <dcterms:created xsi:type="dcterms:W3CDTF">2020-04-29T10:58:00Z</dcterms:created>
  <dcterms:modified xsi:type="dcterms:W3CDTF">2020-04-29T10:58:00Z</dcterms:modified>
</cp:coreProperties>
</file>