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ook w:val="01E0" w:firstRow="1" w:lastRow="1" w:firstColumn="1" w:lastColumn="1" w:noHBand="0" w:noVBand="0"/>
      </w:tblPr>
      <w:tblGrid>
        <w:gridCol w:w="3955"/>
        <w:gridCol w:w="2046"/>
        <w:gridCol w:w="3638"/>
      </w:tblGrid>
      <w:tr w:rsidR="00C45CEB" w:rsidRPr="00806F31" w:rsidTr="000D3F1B">
        <w:tc>
          <w:tcPr>
            <w:tcW w:w="4076" w:type="dxa"/>
            <w:hideMark/>
          </w:tcPr>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Башҡортостан Республиҡа</w:t>
            </w:r>
            <w:r w:rsidRPr="00806F31">
              <w:rPr>
                <w:rFonts w:ascii="Times New Roman" w:eastAsia="Times New Roman" w:hAnsi="Times New Roman" w:cs="Times New Roman"/>
                <w:color w:val="333333"/>
                <w:sz w:val="28"/>
                <w:szCs w:val="28"/>
                <w:lang w:val="en-US" w:eastAsia="ru-RU"/>
              </w:rPr>
              <w:t>h</w:t>
            </w:r>
            <w:r w:rsidRPr="00806F31">
              <w:rPr>
                <w:rFonts w:ascii="Times New Roman" w:eastAsia="Times New Roman" w:hAnsi="Times New Roman" w:cs="Times New Roman"/>
                <w:color w:val="333333"/>
                <w:sz w:val="28"/>
                <w:szCs w:val="28"/>
                <w:lang w:eastAsia="ru-RU"/>
              </w:rPr>
              <w:t>ы</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Мишҡә районы</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Муниципаль районының</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Ҡәмәй ауыл советы</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 xml:space="preserve">Ауыл </w:t>
            </w:r>
            <w:proofErr w:type="spellStart"/>
            <w:r w:rsidRPr="00806F31">
              <w:rPr>
                <w:rFonts w:ascii="Times New Roman" w:eastAsia="Times New Roman" w:hAnsi="Times New Roman" w:cs="Times New Roman"/>
                <w:color w:val="333333"/>
                <w:sz w:val="28"/>
                <w:szCs w:val="28"/>
                <w:lang w:eastAsia="ru-RU"/>
              </w:rPr>
              <w:t>биләмә</w:t>
            </w:r>
            <w:proofErr w:type="spellEnd"/>
            <w:r w:rsidRPr="00806F31">
              <w:rPr>
                <w:rFonts w:ascii="Times New Roman" w:eastAsia="Times New Roman" w:hAnsi="Times New Roman" w:cs="Times New Roman"/>
                <w:color w:val="333333"/>
                <w:sz w:val="28"/>
                <w:szCs w:val="28"/>
                <w:lang w:val="en-US" w:eastAsia="ru-RU"/>
              </w:rPr>
              <w:t>h</w:t>
            </w:r>
            <w:r w:rsidRPr="00806F31">
              <w:rPr>
                <w:rFonts w:ascii="Times New Roman" w:eastAsia="Times New Roman" w:hAnsi="Times New Roman" w:cs="Times New Roman"/>
                <w:color w:val="333333"/>
                <w:sz w:val="28"/>
                <w:szCs w:val="28"/>
                <w:lang w:eastAsia="ru-RU"/>
              </w:rPr>
              <w:t>е</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Советы</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1844" w:type="dxa"/>
          </w:tcPr>
          <w:p w:rsidR="00C45CEB" w:rsidRPr="00806F31" w:rsidRDefault="00C45CEB" w:rsidP="000D3F1B">
            <w:pPr>
              <w:tabs>
                <w:tab w:val="left" w:pos="0"/>
              </w:tabs>
              <w:spacing w:after="0" w:line="240" w:lineRule="auto"/>
              <w:ind w:right="-107"/>
              <w:rPr>
                <w:rFonts w:ascii="Times New Roman" w:eastAsia="Times New Roman" w:hAnsi="Times New Roman" w:cs="Times New Roman"/>
                <w:sz w:val="28"/>
                <w:szCs w:val="28"/>
                <w:lang w:eastAsia="ru-RU"/>
              </w:rPr>
            </w:pPr>
            <w:r w:rsidRPr="00806F31">
              <w:rPr>
                <w:rFonts w:ascii="Times New Roman" w:eastAsia="Times New Roman" w:hAnsi="Times New Roman" w:cs="Times New Roman"/>
                <w:noProof/>
                <w:sz w:val="28"/>
                <w:szCs w:val="28"/>
                <w:lang w:eastAsia="ru-RU"/>
              </w:rPr>
              <w:drawing>
                <wp:inline distT="0" distB="0" distL="0" distR="0" wp14:anchorId="711034A9" wp14:editId="15C11A87">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719" w:type="dxa"/>
            <w:hideMark/>
          </w:tcPr>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Совет</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Сельского поселения</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Камеевский сельсовет</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Муниципального района</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 xml:space="preserve">Мишкинский район </w:t>
            </w:r>
          </w:p>
          <w:p w:rsidR="00C45CEB" w:rsidRPr="00806F31" w:rsidRDefault="00C45CEB" w:rsidP="000D3F1B">
            <w:pPr>
              <w:tabs>
                <w:tab w:val="left" w:pos="0"/>
              </w:tabs>
              <w:spacing w:after="0" w:line="240" w:lineRule="auto"/>
              <w:jc w:val="center"/>
              <w:rPr>
                <w:rFonts w:ascii="Times New Roman" w:eastAsia="Times New Roman" w:hAnsi="Times New Roman" w:cs="Times New Roman"/>
                <w:color w:val="333333"/>
                <w:sz w:val="28"/>
                <w:szCs w:val="28"/>
                <w:lang w:eastAsia="ru-RU"/>
              </w:rPr>
            </w:pPr>
            <w:r w:rsidRPr="00806F31">
              <w:rPr>
                <w:rFonts w:ascii="Times New Roman" w:eastAsia="Times New Roman" w:hAnsi="Times New Roman" w:cs="Times New Roman"/>
                <w:color w:val="333333"/>
                <w:sz w:val="28"/>
                <w:szCs w:val="28"/>
                <w:lang w:eastAsia="ru-RU"/>
              </w:rPr>
              <w:t>Республики Башкортостан</w:t>
            </w:r>
          </w:p>
          <w:p w:rsidR="00C45CEB" w:rsidRPr="00806F31" w:rsidRDefault="00C45CEB" w:rsidP="000D3F1B">
            <w:pPr>
              <w:tabs>
                <w:tab w:val="left" w:pos="0"/>
              </w:tabs>
              <w:spacing w:after="0" w:line="240" w:lineRule="auto"/>
              <w:jc w:val="center"/>
              <w:rPr>
                <w:rFonts w:ascii="Times New Roman" w:eastAsia="Times New Roman" w:hAnsi="Times New Roman" w:cs="Times New Roman"/>
                <w:sz w:val="28"/>
                <w:szCs w:val="28"/>
                <w:lang w:eastAsia="ru-RU"/>
              </w:rPr>
            </w:pPr>
          </w:p>
        </w:tc>
      </w:tr>
    </w:tbl>
    <w:p w:rsidR="00C45CEB" w:rsidRPr="00806F31" w:rsidRDefault="00C45CEB" w:rsidP="00C45CEB">
      <w:pPr>
        <w:tabs>
          <w:tab w:val="left" w:pos="0"/>
        </w:tabs>
        <w:spacing w:after="0" w:line="240" w:lineRule="auto"/>
        <w:jc w:val="both"/>
        <w:rPr>
          <w:rFonts w:ascii="Times New Roman" w:eastAsia="Times New Roman" w:hAnsi="Times New Roman" w:cs="Times New Roman"/>
          <w:sz w:val="28"/>
          <w:szCs w:val="28"/>
          <w:lang w:eastAsia="ru-RU"/>
        </w:rPr>
      </w:pPr>
      <w:r w:rsidRPr="00806F31">
        <w:rPr>
          <w:rFonts w:ascii="Times New Roman" w:eastAsia="Times New Roman" w:hAnsi="Times New Roman" w:cs="Times New Roman"/>
          <w:sz w:val="28"/>
          <w:szCs w:val="28"/>
          <w:lang w:eastAsia="ru-RU"/>
        </w:rPr>
        <w:t xml:space="preserve"> _____________________________________________</w:t>
      </w:r>
      <w:r>
        <w:rPr>
          <w:rFonts w:ascii="Times New Roman" w:eastAsia="Times New Roman" w:hAnsi="Times New Roman" w:cs="Times New Roman"/>
          <w:sz w:val="28"/>
          <w:szCs w:val="28"/>
          <w:lang w:eastAsia="ru-RU"/>
        </w:rPr>
        <w:t>_____________________</w:t>
      </w:r>
    </w:p>
    <w:p w:rsidR="00C45CEB" w:rsidRPr="00806F31" w:rsidRDefault="00C45CEB" w:rsidP="00C45CEB">
      <w:pPr>
        <w:tabs>
          <w:tab w:val="left" w:pos="0"/>
        </w:tabs>
        <w:spacing w:after="0" w:line="240" w:lineRule="auto"/>
        <w:jc w:val="right"/>
        <w:rPr>
          <w:rFonts w:ascii="Times New Roman" w:eastAsia="Times New Roman" w:hAnsi="Times New Roman" w:cs="Times New Roman"/>
          <w:b/>
          <w:sz w:val="28"/>
          <w:szCs w:val="28"/>
          <w:lang w:eastAsia="ru-RU"/>
        </w:rPr>
      </w:pPr>
    </w:p>
    <w:p w:rsidR="00C45CEB" w:rsidRPr="00806F31" w:rsidRDefault="00C45CEB" w:rsidP="00C45CEB">
      <w:pPr>
        <w:tabs>
          <w:tab w:val="left" w:pos="0"/>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806F31">
        <w:rPr>
          <w:rFonts w:ascii="Times New Roman" w:eastAsia="Calibri" w:hAnsi="Times New Roman" w:cs="Times New Roman"/>
          <w:sz w:val="28"/>
          <w:szCs w:val="28"/>
          <w:lang w:eastAsia="ru-RU"/>
        </w:rPr>
        <w:t xml:space="preserve">ҠАРАР                                </w:t>
      </w:r>
      <w:r>
        <w:rPr>
          <w:rFonts w:ascii="Times New Roman" w:eastAsia="Calibri" w:hAnsi="Times New Roman" w:cs="Times New Roman"/>
          <w:sz w:val="28"/>
          <w:szCs w:val="28"/>
          <w:lang w:eastAsia="ru-RU"/>
        </w:rPr>
        <w:t xml:space="preserve">                                </w:t>
      </w:r>
      <w:r w:rsidRPr="00806F31">
        <w:rPr>
          <w:rFonts w:ascii="Times New Roman" w:eastAsia="Calibri" w:hAnsi="Times New Roman" w:cs="Times New Roman"/>
          <w:sz w:val="28"/>
          <w:szCs w:val="28"/>
          <w:lang w:eastAsia="ru-RU"/>
        </w:rPr>
        <w:t xml:space="preserve"> Р Е Ш Е Н И Е</w:t>
      </w:r>
    </w:p>
    <w:p w:rsidR="00C45CEB" w:rsidRPr="00806F31" w:rsidRDefault="00C45CEB" w:rsidP="00C45CEB">
      <w:pPr>
        <w:tabs>
          <w:tab w:val="left" w:pos="0"/>
        </w:tabs>
        <w:spacing w:after="0" w:line="240" w:lineRule="auto"/>
        <w:rPr>
          <w:rFonts w:ascii="Times New Roman" w:eastAsia="Calibri" w:hAnsi="Times New Roman" w:cs="Times New Roman"/>
          <w:b/>
          <w:sz w:val="28"/>
          <w:szCs w:val="28"/>
          <w:lang w:eastAsia="ru-RU"/>
        </w:rPr>
      </w:pPr>
      <w:r w:rsidRPr="00806F31">
        <w:rPr>
          <w:rFonts w:ascii="Times New Roman" w:eastAsia="Calibri" w:hAnsi="Times New Roman" w:cs="Times New Roman"/>
          <w:b/>
          <w:sz w:val="28"/>
          <w:szCs w:val="28"/>
          <w:lang w:eastAsia="ru-RU"/>
        </w:rPr>
        <w:t xml:space="preserve">        </w:t>
      </w:r>
    </w:p>
    <w:p w:rsidR="00C45CEB" w:rsidRDefault="00C45CEB" w:rsidP="00C45CEB">
      <w:pPr>
        <w:tabs>
          <w:tab w:val="left" w:pos="0"/>
        </w:tabs>
        <w:spacing w:after="0" w:line="240" w:lineRule="auto"/>
        <w:rPr>
          <w:rFonts w:ascii="Times New Roman" w:eastAsia="Calibri" w:hAnsi="Times New Roman" w:cs="Times New Roman"/>
          <w:sz w:val="28"/>
          <w:szCs w:val="28"/>
        </w:rPr>
      </w:pPr>
      <w:r w:rsidRPr="00806F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06F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806F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18 июнь </w:t>
      </w:r>
      <w:r w:rsidRPr="00806F31">
        <w:rPr>
          <w:rFonts w:ascii="Times New Roman" w:eastAsia="Calibri" w:hAnsi="Times New Roman" w:cs="Times New Roman"/>
          <w:sz w:val="28"/>
          <w:szCs w:val="28"/>
        </w:rPr>
        <w:t>2019 йыл                     № 2</w:t>
      </w:r>
      <w:r>
        <w:rPr>
          <w:rFonts w:ascii="Times New Roman" w:eastAsia="Calibri" w:hAnsi="Times New Roman" w:cs="Times New Roman"/>
          <w:sz w:val="28"/>
          <w:szCs w:val="28"/>
        </w:rPr>
        <w:t>57</w:t>
      </w:r>
      <w:r w:rsidRPr="00806F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18 июня </w:t>
      </w:r>
      <w:r w:rsidRPr="00806F31">
        <w:rPr>
          <w:rFonts w:ascii="Times New Roman" w:eastAsia="Calibri" w:hAnsi="Times New Roman" w:cs="Times New Roman"/>
          <w:sz w:val="28"/>
          <w:szCs w:val="28"/>
        </w:rPr>
        <w:t xml:space="preserve">2019 года  </w:t>
      </w:r>
    </w:p>
    <w:p w:rsidR="00C45CEB" w:rsidRDefault="00C45CEB" w:rsidP="00C45CEB">
      <w:pPr>
        <w:tabs>
          <w:tab w:val="left" w:pos="0"/>
        </w:tabs>
        <w:spacing w:after="0" w:line="240" w:lineRule="auto"/>
        <w:rPr>
          <w:rFonts w:ascii="Times New Roman" w:eastAsia="Calibri" w:hAnsi="Times New Roman" w:cs="Times New Roman"/>
          <w:sz w:val="28"/>
          <w:szCs w:val="28"/>
        </w:rPr>
      </w:pPr>
    </w:p>
    <w:p w:rsidR="00C45CEB" w:rsidRDefault="00C45CEB" w:rsidP="00C45CEB">
      <w:pPr>
        <w:tabs>
          <w:tab w:val="left" w:pos="0"/>
        </w:tabs>
        <w:spacing w:after="0" w:line="240" w:lineRule="auto"/>
        <w:jc w:val="center"/>
        <w:rPr>
          <w:rFonts w:ascii="Times New Roman" w:eastAsia="Calibri" w:hAnsi="Times New Roman" w:cs="Times New Roman"/>
          <w:b/>
          <w:sz w:val="28"/>
          <w:szCs w:val="28"/>
        </w:rPr>
      </w:pPr>
      <w:r w:rsidRPr="00904475">
        <w:rPr>
          <w:rFonts w:ascii="Times New Roman" w:eastAsia="Calibri" w:hAnsi="Times New Roman" w:cs="Times New Roman"/>
          <w:b/>
          <w:sz w:val="28"/>
          <w:szCs w:val="28"/>
        </w:rPr>
        <w:t>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02.12.2014 г. № 325 «Об утверждении Правил землепользования и застройки сельского поселения Камеевский сельсовет муниципального района Мишкинский район</w:t>
      </w:r>
    </w:p>
    <w:p w:rsidR="00C45CEB" w:rsidRDefault="00C45CEB" w:rsidP="00C45CEB">
      <w:pPr>
        <w:tabs>
          <w:tab w:val="left" w:pos="0"/>
        </w:tabs>
        <w:spacing w:after="0" w:line="240" w:lineRule="auto"/>
        <w:jc w:val="center"/>
        <w:rPr>
          <w:rFonts w:ascii="Times New Roman" w:eastAsia="Calibri" w:hAnsi="Times New Roman" w:cs="Times New Roman"/>
          <w:b/>
          <w:sz w:val="28"/>
          <w:szCs w:val="28"/>
        </w:rPr>
      </w:pPr>
      <w:r w:rsidRPr="00904475">
        <w:rPr>
          <w:rFonts w:ascii="Times New Roman" w:eastAsia="Calibri" w:hAnsi="Times New Roman" w:cs="Times New Roman"/>
          <w:b/>
          <w:sz w:val="28"/>
          <w:szCs w:val="28"/>
        </w:rPr>
        <w:t xml:space="preserve"> Республики Башкортостан»</w:t>
      </w:r>
    </w:p>
    <w:p w:rsidR="00C45CEB" w:rsidRDefault="00C45CEB" w:rsidP="00C45CEB">
      <w:pPr>
        <w:tabs>
          <w:tab w:val="left" w:pos="0"/>
        </w:tabs>
        <w:spacing w:after="0" w:line="240" w:lineRule="auto"/>
        <w:jc w:val="center"/>
        <w:rPr>
          <w:rFonts w:ascii="Times New Roman" w:eastAsia="Calibri" w:hAnsi="Times New Roman" w:cs="Times New Roman"/>
          <w:b/>
          <w:sz w:val="28"/>
          <w:szCs w:val="28"/>
        </w:rPr>
      </w:pPr>
    </w:p>
    <w:p w:rsidR="00C45CEB" w:rsidRDefault="00C45CEB" w:rsidP="00C45CEB">
      <w:pPr>
        <w:ind w:firstLine="708"/>
        <w:jc w:val="both"/>
        <w:rPr>
          <w:rFonts w:ascii="Times New Roman" w:eastAsia="Calibri" w:hAnsi="Times New Roman" w:cs="Times New Roman"/>
          <w:sz w:val="28"/>
          <w:szCs w:val="28"/>
        </w:rPr>
      </w:pPr>
      <w:r w:rsidRPr="00904475">
        <w:rPr>
          <w:rFonts w:ascii="Times New Roman" w:eastAsia="Calibri" w:hAnsi="Times New Roman" w:cs="Times New Roman"/>
          <w:sz w:val="28"/>
          <w:szCs w:val="28"/>
        </w:rPr>
        <w:t xml:space="preserve">В соответствии с ч. </w:t>
      </w:r>
      <w:r>
        <w:rPr>
          <w:rFonts w:ascii="Times New Roman" w:eastAsia="Calibri" w:hAnsi="Times New Roman" w:cs="Times New Roman"/>
          <w:sz w:val="28"/>
          <w:szCs w:val="28"/>
        </w:rPr>
        <w:t>4</w:t>
      </w:r>
      <w:r w:rsidRPr="00904475">
        <w:rPr>
          <w:rFonts w:ascii="Times New Roman" w:eastAsia="Calibri" w:hAnsi="Times New Roman" w:cs="Times New Roman"/>
          <w:sz w:val="28"/>
          <w:szCs w:val="28"/>
        </w:rPr>
        <w:t xml:space="preserve"> статьи </w:t>
      </w:r>
      <w:r>
        <w:rPr>
          <w:rFonts w:ascii="Times New Roman" w:eastAsia="Calibri" w:hAnsi="Times New Roman" w:cs="Times New Roman"/>
          <w:sz w:val="28"/>
          <w:szCs w:val="28"/>
        </w:rPr>
        <w:t>4</w:t>
      </w:r>
      <w:r w:rsidRPr="00904475">
        <w:rPr>
          <w:rFonts w:ascii="Times New Roman" w:eastAsia="Calibri" w:hAnsi="Times New Roman" w:cs="Times New Roman"/>
          <w:sz w:val="28"/>
          <w:szCs w:val="28"/>
        </w:rPr>
        <w:t>1</w:t>
      </w:r>
      <w:r>
        <w:rPr>
          <w:rFonts w:ascii="Times New Roman" w:eastAsia="Calibri" w:hAnsi="Times New Roman" w:cs="Times New Roman"/>
          <w:sz w:val="28"/>
          <w:szCs w:val="28"/>
        </w:rPr>
        <w:t>, ч. 4 статьи 46.1</w:t>
      </w:r>
      <w:r w:rsidRPr="00904475">
        <w:rPr>
          <w:rFonts w:ascii="Times New Roman" w:eastAsia="Calibri" w:hAnsi="Times New Roman" w:cs="Times New Roman"/>
          <w:sz w:val="28"/>
          <w:szCs w:val="28"/>
        </w:rPr>
        <w:t xml:space="preserve"> Градостроительного кодекса Российской Федерации, Федеральным законом от </w:t>
      </w:r>
      <w:r>
        <w:rPr>
          <w:rFonts w:ascii="Times New Roman" w:eastAsia="Calibri" w:hAnsi="Times New Roman" w:cs="Times New Roman"/>
          <w:sz w:val="28"/>
          <w:szCs w:val="28"/>
        </w:rPr>
        <w:t xml:space="preserve">03.08.2018 г. № 342-Ф </w:t>
      </w:r>
      <w:r w:rsidRPr="00904475">
        <w:rPr>
          <w:rFonts w:ascii="Times New Roman" w:eastAsia="Calibri" w:hAnsi="Times New Roman" w:cs="Times New Roman"/>
          <w:sz w:val="28"/>
          <w:szCs w:val="28"/>
        </w:rPr>
        <w:t xml:space="preserve"> «О внесении изменений в Градостроительный кодекс Российской Федерации</w:t>
      </w:r>
      <w:r>
        <w:rPr>
          <w:rFonts w:ascii="Times New Roman" w:eastAsia="Calibri" w:hAnsi="Times New Roman" w:cs="Times New Roman"/>
          <w:sz w:val="28"/>
          <w:szCs w:val="28"/>
        </w:rPr>
        <w:t xml:space="preserve"> и отдельные законодательные акты Российской Федерации</w:t>
      </w:r>
      <w:r w:rsidRPr="0090447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Федеральным законом </w:t>
      </w:r>
      <w:r w:rsidRPr="00904475">
        <w:rPr>
          <w:rFonts w:ascii="Times New Roman" w:eastAsia="Calibri" w:hAnsi="Times New Roman" w:cs="Times New Roman"/>
          <w:sz w:val="28"/>
          <w:szCs w:val="28"/>
        </w:rPr>
        <w:t>№ 131-ФЗ</w:t>
      </w:r>
      <w:r>
        <w:rPr>
          <w:rFonts w:ascii="Times New Roman" w:eastAsia="Calibri" w:hAnsi="Times New Roman" w:cs="Times New Roman"/>
          <w:sz w:val="28"/>
          <w:szCs w:val="28"/>
        </w:rPr>
        <w:t xml:space="preserve"> от 06.10.2003 г.</w:t>
      </w:r>
      <w:r w:rsidRPr="00904475">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eastAsia="Calibri" w:hAnsi="Times New Roman" w:cs="Times New Roman"/>
          <w:sz w:val="28"/>
          <w:szCs w:val="28"/>
        </w:rPr>
        <w:t xml:space="preserve"> и </w:t>
      </w:r>
      <w:r w:rsidRPr="00904475">
        <w:rPr>
          <w:rFonts w:ascii="Times New Roman" w:eastAsia="Calibri" w:hAnsi="Times New Roman" w:cs="Times New Roman"/>
          <w:sz w:val="28"/>
          <w:szCs w:val="28"/>
        </w:rPr>
        <w:t xml:space="preserve"> </w:t>
      </w:r>
      <w:r w:rsidRPr="00F6542B">
        <w:rPr>
          <w:rFonts w:ascii="Times New Roman" w:eastAsia="Calibri" w:hAnsi="Times New Roman" w:cs="Times New Roman"/>
          <w:sz w:val="28"/>
          <w:szCs w:val="28"/>
        </w:rPr>
        <w:t>Уставом сельского поселения Камеевский сельсовет муниципального района Мишкинский район Республики Башкортостан, Совет сельского поселения Камеевский сельсовет муниципального района Мишкинский район Республики Башкортостан 27 созыва р е ш и л:</w:t>
      </w:r>
    </w:p>
    <w:p w:rsidR="00C45CEB" w:rsidRPr="0040207D" w:rsidRDefault="00C45CEB" w:rsidP="00C45CEB">
      <w:pPr>
        <w:ind w:firstLine="708"/>
        <w:jc w:val="both"/>
        <w:rPr>
          <w:rFonts w:ascii="Times New Roman" w:eastAsia="Calibri" w:hAnsi="Times New Roman" w:cs="Times New Roman"/>
          <w:sz w:val="28"/>
          <w:szCs w:val="28"/>
        </w:rPr>
      </w:pPr>
      <w:r w:rsidRPr="0040207D">
        <w:rPr>
          <w:rFonts w:ascii="Times New Roman" w:eastAsia="Calibri" w:hAnsi="Times New Roman" w:cs="Times New Roman"/>
          <w:sz w:val="28"/>
          <w:szCs w:val="28"/>
        </w:rPr>
        <w:t>1. Внести в Правила землепользования и застройки</w:t>
      </w:r>
      <w:r w:rsidRPr="0040207D">
        <w:rPr>
          <w:rFonts w:ascii="Times New Roman" w:hAnsi="Times New Roman" w:cs="Times New Roman"/>
          <w:sz w:val="28"/>
          <w:szCs w:val="28"/>
        </w:rPr>
        <w:t xml:space="preserve"> </w:t>
      </w:r>
      <w:r w:rsidRPr="0040207D">
        <w:rPr>
          <w:rFonts w:ascii="Times New Roman" w:eastAsia="Calibri" w:hAnsi="Times New Roman" w:cs="Times New Roman"/>
          <w:sz w:val="28"/>
          <w:szCs w:val="28"/>
        </w:rPr>
        <w:t>сельского поселения Камеевский сельсовет муниципального района Мишкинский район Республики Башкортостан следующие изменения и дополнения:</w:t>
      </w:r>
    </w:p>
    <w:p w:rsidR="00C45CEB" w:rsidRPr="0040207D" w:rsidRDefault="00C45CEB" w:rsidP="00C45CEB">
      <w:pPr>
        <w:ind w:firstLine="708"/>
        <w:jc w:val="both"/>
        <w:rPr>
          <w:rFonts w:ascii="Times New Roman" w:eastAsia="Calibri" w:hAnsi="Times New Roman" w:cs="Times New Roman"/>
          <w:sz w:val="28"/>
          <w:szCs w:val="28"/>
        </w:rPr>
      </w:pPr>
      <w:r w:rsidRPr="0040207D">
        <w:rPr>
          <w:rFonts w:ascii="Times New Roman" w:eastAsia="Calibri" w:hAnsi="Times New Roman" w:cs="Times New Roman"/>
          <w:sz w:val="28"/>
          <w:szCs w:val="28"/>
        </w:rPr>
        <w:t xml:space="preserve">1.1. в п.п.1 главы 4 п. 4.1 заменить следующими словами: </w:t>
      </w:r>
    </w:p>
    <w:p w:rsidR="00C45CEB" w:rsidRPr="0040207D" w:rsidRDefault="00C45CEB" w:rsidP="00C45CEB">
      <w:pPr>
        <w:spacing w:after="0" w:line="240" w:lineRule="auto"/>
        <w:ind w:firstLine="540"/>
        <w:jc w:val="both"/>
        <w:rPr>
          <w:rFonts w:ascii="Times New Roman" w:eastAsia="Times New Roman" w:hAnsi="Times New Roman" w:cs="Times New Roman"/>
          <w:sz w:val="28"/>
          <w:szCs w:val="28"/>
          <w:lang w:eastAsia="ru-RU"/>
        </w:rPr>
      </w:pPr>
      <w:r w:rsidRPr="0040207D">
        <w:rPr>
          <w:rFonts w:ascii="Times New Roman" w:eastAsia="Times New Roman" w:hAnsi="Times New Roman" w:cs="Times New Roman"/>
          <w:sz w:val="28"/>
          <w:szCs w:val="28"/>
          <w:lang w:eastAsia="ru-RU"/>
        </w:rPr>
        <w:t>Видами документации по планировке территории являются:</w:t>
      </w:r>
    </w:p>
    <w:p w:rsidR="00C45CEB" w:rsidRPr="0040207D" w:rsidRDefault="00C45CEB" w:rsidP="00C45CEB">
      <w:pPr>
        <w:spacing w:after="0" w:line="240" w:lineRule="auto"/>
        <w:ind w:firstLine="540"/>
        <w:jc w:val="both"/>
        <w:rPr>
          <w:rFonts w:ascii="Times New Roman" w:eastAsia="Times New Roman" w:hAnsi="Times New Roman" w:cs="Times New Roman"/>
          <w:sz w:val="28"/>
          <w:szCs w:val="28"/>
          <w:lang w:eastAsia="ru-RU"/>
        </w:rPr>
      </w:pPr>
      <w:r w:rsidRPr="0040207D">
        <w:rPr>
          <w:rFonts w:ascii="Times New Roman" w:eastAsia="Times New Roman" w:hAnsi="Times New Roman" w:cs="Times New Roman"/>
          <w:sz w:val="28"/>
          <w:szCs w:val="28"/>
          <w:lang w:eastAsia="ru-RU"/>
        </w:rPr>
        <w:t>1) проект планировки территории;</w:t>
      </w:r>
    </w:p>
    <w:p w:rsidR="00C45CEB" w:rsidRPr="0040207D" w:rsidRDefault="00C45CEB" w:rsidP="00C45CEB">
      <w:pPr>
        <w:spacing w:after="0" w:line="240" w:lineRule="auto"/>
        <w:ind w:firstLine="540"/>
        <w:jc w:val="both"/>
        <w:rPr>
          <w:rFonts w:ascii="Times New Roman" w:eastAsia="Times New Roman" w:hAnsi="Times New Roman" w:cs="Times New Roman"/>
          <w:sz w:val="28"/>
          <w:szCs w:val="28"/>
          <w:lang w:eastAsia="ru-RU"/>
        </w:rPr>
      </w:pPr>
      <w:r w:rsidRPr="0040207D">
        <w:rPr>
          <w:rFonts w:ascii="Times New Roman" w:eastAsia="Times New Roman" w:hAnsi="Times New Roman" w:cs="Times New Roman"/>
          <w:sz w:val="28"/>
          <w:szCs w:val="28"/>
          <w:lang w:eastAsia="ru-RU"/>
        </w:rPr>
        <w:t>2) проект межевания территории.</w:t>
      </w:r>
    </w:p>
    <w:p w:rsidR="00C45CEB" w:rsidRPr="0040207D" w:rsidRDefault="00C45CEB" w:rsidP="00C45CEB">
      <w:pPr>
        <w:spacing w:after="0" w:line="240" w:lineRule="auto"/>
        <w:ind w:firstLine="540"/>
        <w:jc w:val="both"/>
        <w:rPr>
          <w:rFonts w:ascii="Times New Roman" w:eastAsia="Times New Roman" w:hAnsi="Times New Roman" w:cs="Times New Roman"/>
          <w:sz w:val="28"/>
          <w:szCs w:val="28"/>
          <w:lang w:eastAsia="ru-RU"/>
        </w:rPr>
      </w:pPr>
    </w:p>
    <w:p w:rsidR="00C45CEB" w:rsidRPr="0040207D"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40207D">
        <w:rPr>
          <w:rFonts w:ascii="Times New Roman" w:eastAsia="Times New Roman" w:hAnsi="Times New Roman" w:cs="Times New Roman"/>
          <w:sz w:val="28"/>
          <w:szCs w:val="28"/>
          <w:lang w:eastAsia="ru-RU"/>
        </w:rPr>
        <w:t>1.2. п. 3 главы 4.4. изложить в следующей редакции:</w:t>
      </w:r>
    </w:p>
    <w:p w:rsidR="00C45CEB" w:rsidRPr="0040207D"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40207D">
        <w:rPr>
          <w:rFonts w:ascii="Times New Roman" w:eastAsia="Times New Roman" w:hAnsi="Times New Roman" w:cs="Times New Roman"/>
          <w:b/>
          <w:sz w:val="28"/>
          <w:szCs w:val="28"/>
          <w:lang w:eastAsia="ru-RU"/>
        </w:rPr>
        <w:t>3</w:t>
      </w:r>
      <w:r w:rsidRPr="0040207D">
        <w:rPr>
          <w:rFonts w:ascii="Times New Roman" w:eastAsia="Times New Roman" w:hAnsi="Times New Roman" w:cs="Times New Roman"/>
          <w:sz w:val="28"/>
          <w:szCs w:val="28"/>
          <w:lang w:eastAsia="ru-RU"/>
        </w:rPr>
        <w:t>.</w:t>
      </w:r>
      <w:r w:rsidRPr="0040207D">
        <w:rPr>
          <w:rFonts w:ascii="Times New Roman" w:hAnsi="Times New Roman" w:cs="Times New Roman"/>
          <w:color w:val="333333"/>
          <w:sz w:val="28"/>
          <w:szCs w:val="28"/>
          <w:shd w:val="clear" w:color="auto" w:fill="FFFFFF"/>
        </w:rPr>
        <w:t xml:space="preserve"> </w:t>
      </w:r>
      <w:r w:rsidRPr="0040207D">
        <w:rPr>
          <w:rFonts w:ascii="Times New Roman" w:eastAsia="Times New Roman" w:hAnsi="Times New Roman" w:cs="Times New Roman"/>
          <w:sz w:val="28"/>
          <w:szCs w:val="28"/>
          <w:lang w:eastAsia="ru-RU"/>
        </w:rPr>
        <w:t xml:space="preserve">На застроенной территории, в отношении которой принимается решение о развитии, могут быть расположены помимо объектов, </w:t>
      </w:r>
      <w:r w:rsidRPr="0040207D">
        <w:rPr>
          <w:rFonts w:ascii="Times New Roman" w:eastAsia="Times New Roman" w:hAnsi="Times New Roman" w:cs="Times New Roman"/>
          <w:sz w:val="28"/>
          <w:szCs w:val="28"/>
          <w:lang w:eastAsia="ru-RU"/>
        </w:rPr>
        <w:lastRenderedPageBreak/>
        <w:t>предусмотренных </w:t>
      </w:r>
      <w:hyperlink r:id="rId5" w:anchor="dst41" w:history="1">
        <w:r w:rsidRPr="0040207D">
          <w:rPr>
            <w:rStyle w:val="a3"/>
            <w:rFonts w:ascii="Times New Roman" w:eastAsia="Times New Roman" w:hAnsi="Times New Roman" w:cs="Times New Roman"/>
            <w:sz w:val="28"/>
            <w:szCs w:val="28"/>
            <w:lang w:eastAsia="ru-RU"/>
          </w:rPr>
          <w:t>частью 3</w:t>
        </w:r>
      </w:hyperlink>
      <w:r w:rsidRPr="0040207D">
        <w:rPr>
          <w:rFonts w:ascii="Times New Roman" w:eastAsia="Times New Roman" w:hAnsi="Times New Roman" w:cs="Times New Roman"/>
          <w:sz w:val="28"/>
          <w:szCs w:val="28"/>
          <w:lang w:eastAsia="ru-RU"/>
        </w:rPr>
        <w:t>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6" w:anchor="dst42" w:history="1">
        <w:r w:rsidRPr="0040207D">
          <w:rPr>
            <w:rStyle w:val="a3"/>
            <w:rFonts w:ascii="Times New Roman" w:eastAsia="Times New Roman" w:hAnsi="Times New Roman" w:cs="Times New Roman"/>
            <w:sz w:val="28"/>
            <w:szCs w:val="28"/>
            <w:lang w:eastAsia="ru-RU"/>
          </w:rPr>
          <w:t>пунктами 1</w:t>
        </w:r>
      </w:hyperlink>
      <w:r w:rsidRPr="0040207D">
        <w:rPr>
          <w:rFonts w:ascii="Times New Roman" w:eastAsia="Times New Roman" w:hAnsi="Times New Roman" w:cs="Times New Roman"/>
          <w:sz w:val="28"/>
          <w:szCs w:val="28"/>
          <w:lang w:eastAsia="ru-RU"/>
        </w:rPr>
        <w:t> и </w:t>
      </w:r>
      <w:hyperlink r:id="rId7" w:anchor="dst43" w:history="1">
        <w:r w:rsidRPr="0040207D">
          <w:rPr>
            <w:rStyle w:val="a3"/>
            <w:rFonts w:ascii="Times New Roman" w:eastAsia="Times New Roman" w:hAnsi="Times New Roman" w:cs="Times New Roman"/>
            <w:sz w:val="28"/>
            <w:szCs w:val="28"/>
            <w:lang w:eastAsia="ru-RU"/>
          </w:rPr>
          <w:t>2 части 3</w:t>
        </w:r>
      </w:hyperlink>
      <w:r w:rsidRPr="0040207D">
        <w:rPr>
          <w:rFonts w:ascii="Times New Roman" w:eastAsia="Times New Roman" w:hAnsi="Times New Roman" w:cs="Times New Roman"/>
          <w:sz w:val="28"/>
          <w:szCs w:val="28"/>
          <w:lang w:eastAsia="ru-RU"/>
        </w:rPr>
        <w:t>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 w:anchor="dst100008" w:history="1">
        <w:r w:rsidRPr="0040207D">
          <w:rPr>
            <w:rStyle w:val="a3"/>
            <w:rFonts w:ascii="Times New Roman" w:eastAsia="Times New Roman" w:hAnsi="Times New Roman" w:cs="Times New Roman"/>
            <w:sz w:val="28"/>
            <w:szCs w:val="28"/>
            <w:lang w:eastAsia="ru-RU"/>
          </w:rPr>
          <w:t>порядке</w:t>
        </w:r>
      </w:hyperlink>
      <w:r w:rsidRPr="0040207D">
        <w:rPr>
          <w:rFonts w:ascii="Times New Roman" w:eastAsia="Times New Roman" w:hAnsi="Times New Roman" w:cs="Times New Roman"/>
          <w:sz w:val="28"/>
          <w:szCs w:val="28"/>
          <w:lang w:eastAsia="ru-RU"/>
        </w:rPr>
        <w:t xml:space="preserve">, установленном Правительством Российской Федерации. </w:t>
      </w:r>
    </w:p>
    <w:p w:rsidR="00C45CEB" w:rsidRPr="0040207D"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40207D">
        <w:rPr>
          <w:rFonts w:ascii="Times New Roman" w:eastAsia="Times New Roman" w:hAnsi="Times New Roman" w:cs="Times New Roman"/>
          <w:sz w:val="28"/>
          <w:szCs w:val="28"/>
          <w:lang w:eastAsia="ru-RU"/>
        </w:rPr>
        <w:t xml:space="preserve">1.3. п. </w:t>
      </w:r>
      <w:r>
        <w:rPr>
          <w:rFonts w:ascii="Times New Roman" w:eastAsia="Times New Roman" w:hAnsi="Times New Roman" w:cs="Times New Roman"/>
          <w:sz w:val="28"/>
          <w:szCs w:val="28"/>
          <w:lang w:eastAsia="ru-RU"/>
        </w:rPr>
        <w:t>3</w:t>
      </w:r>
      <w:r w:rsidRPr="0040207D">
        <w:rPr>
          <w:rFonts w:ascii="Times New Roman" w:eastAsia="Times New Roman" w:hAnsi="Times New Roman" w:cs="Times New Roman"/>
          <w:sz w:val="28"/>
          <w:szCs w:val="28"/>
          <w:lang w:eastAsia="ru-RU"/>
        </w:rPr>
        <w:t xml:space="preserve"> главы 10.4 изложить в следующей редакции:</w:t>
      </w:r>
    </w:p>
    <w:p w:rsidR="00C45CEB" w:rsidRPr="00A45C90" w:rsidRDefault="00C45CEB" w:rsidP="00C45CEB">
      <w:pPr>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sz w:val="28"/>
          <w:szCs w:val="28"/>
          <w:lang w:eastAsia="ru-RU"/>
        </w:rPr>
        <w:t>3</w:t>
      </w:r>
      <w:r w:rsidRPr="00A45C90">
        <w:rPr>
          <w:rFonts w:ascii="Times New Roman" w:eastAsia="Times New Roman" w:hAnsi="Times New Roman" w:cs="Times New Roman"/>
          <w:b/>
          <w:sz w:val="28"/>
          <w:szCs w:val="28"/>
          <w:lang w:eastAsia="ru-RU"/>
        </w:rPr>
        <w:t>.</w:t>
      </w:r>
      <w:r w:rsidRPr="00A45C90">
        <w:rPr>
          <w:rFonts w:ascii="Times New Roman" w:hAnsi="Times New Roman" w:cs="Times New Roman"/>
          <w:sz w:val="28"/>
          <w:szCs w:val="28"/>
        </w:rPr>
        <w:t xml:space="preserve"> </w:t>
      </w:r>
      <w:r w:rsidRPr="00A45C90">
        <w:rPr>
          <w:rFonts w:ascii="Times New Roman" w:eastAsia="Times New Roman" w:hAnsi="Times New Roman" w:cs="Times New Roman"/>
          <w:color w:val="000000"/>
          <w:sz w:val="28"/>
          <w:szCs w:val="28"/>
          <w:shd w:val="clear" w:color="auto" w:fill="FFFFFF"/>
          <w:lang w:eastAsia="ru-RU"/>
        </w:rPr>
        <w:t>Застройщик утверждает проектную документацию и направляет заявление на имя главы Администрации муниципального района Мишкинский район Республики Башкортостан о выдаче разрешения на строительство.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федеральным органом исполнительной власти, органом местного самоуправления. К указанному заявлению прилагаются следующие документы:</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 П</w:t>
      </w:r>
      <w:r w:rsidRPr="00A45C90">
        <w:rPr>
          <w:rFonts w:ascii="Times New Roman" w:eastAsia="Times New Roman" w:hAnsi="Times New Roman" w:cs="Times New Roman"/>
          <w:color w:val="000000"/>
          <w:sz w:val="28"/>
          <w:szCs w:val="28"/>
          <w:shd w:val="clear" w:color="auto" w:fill="FFFFFF"/>
          <w:lang w:eastAsia="ru-RU"/>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1.1 </w:t>
      </w:r>
      <w:r w:rsidRPr="00A45C90">
        <w:rPr>
          <w:rFonts w:ascii="Times New Roman" w:eastAsia="Times New Roman" w:hAnsi="Times New Roman" w:cs="Times New Roman"/>
          <w:color w:val="000000"/>
          <w:sz w:val="28"/>
          <w:szCs w:val="28"/>
          <w:shd w:val="clear" w:color="auto" w:fill="FFFFFF"/>
          <w:lang w:eastAsia="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 Г</w:t>
      </w:r>
      <w:r w:rsidRPr="00A45C90">
        <w:rPr>
          <w:rFonts w:ascii="Times New Roman" w:eastAsia="Times New Roman" w:hAnsi="Times New Roman" w:cs="Times New Roman"/>
          <w:color w:val="000000"/>
          <w:sz w:val="28"/>
          <w:szCs w:val="28"/>
          <w:shd w:val="clear" w:color="auto" w:fill="FFFFFF"/>
          <w:lang w:eastAsia="ru-RU"/>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lastRenderedPageBreak/>
        <w:t>В случае, если заявление о выдаче градостроительного плана земельного участка подано в уполномоченный орган местного самоуправления до дня вступления в силу Федерального закона от 3 июля 2016г. № 373-ФЗ, подготовка и выдача градостроительного плана земельного участка осуществляется в соответствии с положениями Градостроительного кодекса Российской Федерации.</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3. Р</w:t>
      </w:r>
      <w:r w:rsidRPr="00A45C90">
        <w:rPr>
          <w:rFonts w:ascii="Times New Roman" w:eastAsia="Times New Roman" w:hAnsi="Times New Roman" w:cs="Times New Roman"/>
          <w:color w:val="000000"/>
          <w:sz w:val="28"/>
          <w:szCs w:val="28"/>
          <w:shd w:val="clear" w:color="auto" w:fill="FFFFFF"/>
          <w:lang w:eastAsia="ru-RU"/>
        </w:rPr>
        <w:t>езультаты инженерных изысканий и следующие материалы, содержащиеся в проектной документации:</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а) пояснительная записка;</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планировки территории);</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торговли, общественного питания, объектам делового, административного, финансового, религиозного назначения, объектам жилищного фонда);</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4. П</w:t>
      </w:r>
      <w:r w:rsidRPr="00A45C90">
        <w:rPr>
          <w:rFonts w:ascii="Times New Roman" w:eastAsia="Times New Roman" w:hAnsi="Times New Roman" w:cs="Times New Roman"/>
          <w:color w:val="000000"/>
          <w:sz w:val="28"/>
          <w:szCs w:val="28"/>
          <w:shd w:val="clear" w:color="auto" w:fill="FFFFFF"/>
          <w:lang w:eastAsia="ru-RU"/>
        </w:rPr>
        <w:t>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ст.48 ГК РФ), если такая проектная документаций подлежит экспертизе в соответствии со ст. 49 ГК РФ положительное заключение государственной экспертизы проектной документации в случаях, предусмотренных частью 3.4 ст. 49 указанного Кодекса, положительное заключение государственной экологической экспертизы проектной документации в случаях, предусмотренных ч.6 ст. 49 указанного Кодекса;</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 xml:space="preserve">4.1 </w:t>
      </w:r>
      <w:r>
        <w:rPr>
          <w:rFonts w:ascii="Times New Roman" w:eastAsia="Times New Roman" w:hAnsi="Times New Roman" w:cs="Times New Roman"/>
          <w:color w:val="000000"/>
          <w:sz w:val="28"/>
          <w:szCs w:val="28"/>
          <w:shd w:val="clear" w:color="auto" w:fill="FFFFFF"/>
          <w:lang w:eastAsia="ru-RU"/>
        </w:rPr>
        <w:t>п</w:t>
      </w:r>
      <w:r w:rsidRPr="00A45C90">
        <w:rPr>
          <w:rFonts w:ascii="Times New Roman" w:eastAsia="Times New Roman" w:hAnsi="Times New Roman" w:cs="Times New Roman"/>
          <w:color w:val="000000"/>
          <w:sz w:val="28"/>
          <w:szCs w:val="28"/>
          <w:shd w:val="clear" w:color="auto" w:fill="FFFFFF"/>
          <w:lang w:eastAsia="ru-RU"/>
        </w:rPr>
        <w:t xml:space="preserve">одтверждение соответствия вносимых в проектную документацию изменений требованиям, указанным в ч. 3.8 ст. 49 Градостроительного кодекса Российской Федерации, предоставленное лицом, являющимся членом </w:t>
      </w:r>
      <w:r w:rsidRPr="00A45C90">
        <w:rPr>
          <w:rFonts w:ascii="Times New Roman" w:eastAsia="Times New Roman" w:hAnsi="Times New Roman" w:cs="Times New Roman"/>
          <w:color w:val="000000"/>
          <w:sz w:val="28"/>
          <w:szCs w:val="28"/>
          <w:shd w:val="clear" w:color="auto" w:fill="FFFFFF"/>
          <w:lang w:eastAsia="ru-RU"/>
        </w:rPr>
        <w:lastRenderedPageBreak/>
        <w:t>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указанным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4.2 подтверждение соответствия вносимых в проектную документацию изменений требованиям, указанным в части 3.9 ст. 49 ГК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5. </w:t>
      </w:r>
      <w:r w:rsidRPr="00A45C90">
        <w:rPr>
          <w:rFonts w:ascii="Times New Roman" w:eastAsia="Times New Roman" w:hAnsi="Times New Roman" w:cs="Times New Roman"/>
          <w:color w:val="000000"/>
          <w:sz w:val="28"/>
          <w:szCs w:val="28"/>
          <w:shd w:val="clear" w:color="auto" w:fill="FFFFFF"/>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 40 ГК РФ);</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6. </w:t>
      </w:r>
      <w:r w:rsidRPr="00A45C90">
        <w:rPr>
          <w:rFonts w:ascii="Times New Roman" w:eastAsia="Times New Roman" w:hAnsi="Times New Roman" w:cs="Times New Roman"/>
          <w:color w:val="000000"/>
          <w:sz w:val="28"/>
          <w:szCs w:val="28"/>
          <w:shd w:val="clear" w:color="auto" w:fill="FFFFFF"/>
          <w:lang w:eastAsia="ru-RU"/>
        </w:rPr>
        <w:t>Согласие всех правообладателей объекта капитального строительства в случае реконструкции такого объекта, за исключением указанных в п. 6.2 ст. 40 ГК РФ случаев реконструкции многоквартирного дома;</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а)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 xml:space="preserve">б) решение общего собрания собственников помещений и </w:t>
      </w:r>
      <w:proofErr w:type="spellStart"/>
      <w:r w:rsidRPr="00A45C90">
        <w:rPr>
          <w:rFonts w:ascii="Times New Roman" w:eastAsia="Times New Roman" w:hAnsi="Times New Roman" w:cs="Times New Roman"/>
          <w:color w:val="000000"/>
          <w:sz w:val="28"/>
          <w:szCs w:val="28"/>
          <w:shd w:val="clear" w:color="auto" w:fill="FFFFFF"/>
          <w:lang w:eastAsia="ru-RU"/>
        </w:rPr>
        <w:t>машино</w:t>
      </w:r>
      <w:proofErr w:type="spellEnd"/>
      <w:r w:rsidRPr="00A45C90">
        <w:rPr>
          <w:rFonts w:ascii="Times New Roman" w:eastAsia="Times New Roman" w:hAnsi="Times New Roman" w:cs="Times New Roman"/>
          <w:color w:val="000000"/>
          <w:sz w:val="28"/>
          <w:szCs w:val="28"/>
          <w:shd w:val="clear" w:color="auto" w:fill="FFFFFF"/>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45C90">
        <w:rPr>
          <w:rFonts w:ascii="Times New Roman" w:eastAsia="Times New Roman" w:hAnsi="Times New Roman" w:cs="Times New Roman"/>
          <w:color w:val="000000"/>
          <w:sz w:val="28"/>
          <w:szCs w:val="28"/>
          <w:shd w:val="clear" w:color="auto" w:fill="FFFFFF"/>
          <w:lang w:eastAsia="ru-RU"/>
        </w:rPr>
        <w:t>машино</w:t>
      </w:r>
      <w:proofErr w:type="spellEnd"/>
      <w:r w:rsidRPr="00A45C90">
        <w:rPr>
          <w:rFonts w:ascii="Times New Roman" w:eastAsia="Times New Roman" w:hAnsi="Times New Roman" w:cs="Times New Roman"/>
          <w:color w:val="000000"/>
          <w:sz w:val="28"/>
          <w:szCs w:val="28"/>
          <w:shd w:val="clear" w:color="auto" w:fill="FFFFFF"/>
          <w:lang w:eastAsia="ru-RU"/>
        </w:rPr>
        <w:t>-мест в многоквартирном доме.</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7. </w:t>
      </w:r>
      <w:r w:rsidRPr="00A45C90">
        <w:rPr>
          <w:rFonts w:ascii="Times New Roman" w:eastAsia="Times New Roman" w:hAnsi="Times New Roman" w:cs="Times New Roman"/>
          <w:color w:val="000000"/>
          <w:sz w:val="28"/>
          <w:szCs w:val="28"/>
          <w:shd w:val="clear" w:color="auto" w:fill="FFFFFF"/>
          <w:lang w:eastAsia="ru-RU"/>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8. </w:t>
      </w:r>
      <w:r w:rsidRPr="00A45C90">
        <w:rPr>
          <w:rFonts w:ascii="Times New Roman" w:eastAsia="Times New Roman" w:hAnsi="Times New Roman" w:cs="Times New Roman"/>
          <w:color w:val="000000"/>
          <w:sz w:val="28"/>
          <w:szCs w:val="28"/>
          <w:shd w:val="clear" w:color="auto" w:fill="FFFFFF"/>
          <w:lang w:eastAsia="ru-RU"/>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C45CEB" w:rsidRPr="00A45C90" w:rsidRDefault="00C45CEB" w:rsidP="00C45CEB">
      <w:pPr>
        <w:spacing w:after="0" w:line="240" w:lineRule="auto"/>
        <w:ind w:firstLine="708"/>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9. </w:t>
      </w:r>
      <w:r w:rsidRPr="00A45C90">
        <w:rPr>
          <w:rFonts w:ascii="Times New Roman" w:eastAsia="Times New Roman" w:hAnsi="Times New Roman" w:cs="Times New Roman"/>
          <w:color w:val="000000"/>
          <w:sz w:val="28"/>
          <w:szCs w:val="28"/>
          <w:shd w:val="clear" w:color="auto" w:fill="FFFFFF"/>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w:t>
      </w:r>
      <w:proofErr w:type="spellStart"/>
      <w:r w:rsidRPr="00A45C90">
        <w:rPr>
          <w:rFonts w:ascii="Times New Roman" w:eastAsia="Times New Roman" w:hAnsi="Times New Roman" w:cs="Times New Roman"/>
          <w:color w:val="000000"/>
          <w:sz w:val="28"/>
          <w:szCs w:val="28"/>
          <w:shd w:val="clear" w:color="auto" w:fill="FFFFFF"/>
          <w:lang w:eastAsia="ru-RU"/>
        </w:rPr>
        <w:t>в</w:t>
      </w:r>
      <w:proofErr w:type="spellEnd"/>
      <w:r w:rsidRPr="00A45C90">
        <w:rPr>
          <w:rFonts w:ascii="Times New Roman" w:eastAsia="Times New Roman" w:hAnsi="Times New Roman" w:cs="Times New Roman"/>
          <w:color w:val="000000"/>
          <w:sz w:val="28"/>
          <w:szCs w:val="28"/>
          <w:shd w:val="clear" w:color="auto" w:fill="FFFFFF"/>
          <w:lang w:eastAsia="ru-RU"/>
        </w:rPr>
        <w:t xml:space="preserve">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45CEB" w:rsidRPr="00A45C90" w:rsidRDefault="00C45CEB" w:rsidP="00C45CEB">
      <w:pPr>
        <w:spacing w:after="0" w:line="240" w:lineRule="auto"/>
        <w:contextualSpacing/>
        <w:jc w:val="both"/>
        <w:rPr>
          <w:rFonts w:ascii="Times New Roman" w:eastAsia="Times New Roman" w:hAnsi="Times New Roman" w:cs="Times New Roman"/>
          <w:color w:val="000000"/>
          <w:sz w:val="28"/>
          <w:szCs w:val="28"/>
          <w:shd w:val="clear" w:color="auto" w:fill="FFFFFF"/>
          <w:lang w:eastAsia="ru-RU"/>
        </w:rPr>
      </w:pPr>
      <w:r w:rsidRPr="00A45C90">
        <w:rPr>
          <w:rFonts w:ascii="Times New Roman" w:eastAsia="Times New Roman" w:hAnsi="Times New Roman" w:cs="Times New Roman"/>
          <w:color w:val="000000"/>
          <w:sz w:val="28"/>
          <w:szCs w:val="28"/>
          <w:shd w:val="clear" w:color="auto" w:fill="FFFFFF"/>
          <w:lang w:eastAsia="ru-RU"/>
        </w:rPr>
        <w:t>а) документы (их копии или сведения, содержащиеся в них), указанные в пунктах 1-5, 7 и 9 части 7 настоящей статьи, запрашиваются органами, указанными в абзаце 1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C45CEB" w:rsidRPr="00A45C90" w:rsidRDefault="00C45CEB" w:rsidP="00C45CEB">
      <w:pPr>
        <w:spacing w:after="0" w:line="240" w:lineRule="auto"/>
        <w:jc w:val="both"/>
        <w:rPr>
          <w:rFonts w:ascii="Times New Roman" w:eastAsia="Times New Roman" w:hAnsi="Times New Roman" w:cs="Times New Roman"/>
          <w:bCs/>
          <w:color w:val="000000"/>
          <w:sz w:val="28"/>
          <w:szCs w:val="28"/>
          <w:lang w:eastAsia="ru-RU"/>
        </w:rPr>
      </w:pPr>
      <w:r w:rsidRPr="00A45C90">
        <w:rPr>
          <w:rFonts w:ascii="Times New Roman" w:eastAsia="Times New Roman" w:hAnsi="Times New Roman" w:cs="Times New Roman"/>
          <w:color w:val="000000"/>
          <w:sz w:val="28"/>
          <w:szCs w:val="28"/>
          <w:shd w:val="clear" w:color="auto" w:fill="FFFFFF"/>
          <w:lang w:eastAsia="ru-RU"/>
        </w:rPr>
        <w:t xml:space="preserve"> </w:t>
      </w:r>
      <w:r w:rsidRPr="00A45C90">
        <w:rPr>
          <w:rFonts w:ascii="Times New Roman" w:eastAsia="Times New Roman" w:hAnsi="Times New Roman" w:cs="Times New Roman"/>
          <w:bCs/>
          <w:color w:val="000000"/>
          <w:sz w:val="28"/>
          <w:szCs w:val="28"/>
          <w:lang w:eastAsia="ru-RU"/>
        </w:rPr>
        <w:t>По межведомственным запросам органов, указанных в </w:t>
      </w:r>
      <w:hyperlink r:id="rId9" w:anchor="block_5107" w:history="1">
        <w:r w:rsidRPr="00A45C90">
          <w:rPr>
            <w:rFonts w:ascii="Times New Roman" w:eastAsia="Times New Roman" w:hAnsi="Times New Roman" w:cs="Times New Roman"/>
            <w:bCs/>
            <w:color w:val="3272C0"/>
            <w:sz w:val="28"/>
            <w:szCs w:val="28"/>
            <w:u w:val="single"/>
            <w:lang w:eastAsia="ru-RU"/>
          </w:rPr>
          <w:t>абзаце первом части 7</w:t>
        </w:r>
      </w:hyperlink>
      <w:r w:rsidRPr="00A45C90">
        <w:rPr>
          <w:rFonts w:ascii="Times New Roman" w:eastAsia="Times New Roman" w:hAnsi="Times New Roman" w:cs="Times New Roman"/>
          <w:bCs/>
          <w:color w:val="000000"/>
          <w:sz w:val="28"/>
          <w:szCs w:val="28"/>
          <w:lang w:eastAsia="ru-RU"/>
        </w:rPr>
        <w:t>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45CEB" w:rsidRPr="00A45C90" w:rsidRDefault="00C45CEB" w:rsidP="00C45CEB">
      <w:pPr>
        <w:spacing w:after="0" w:line="240" w:lineRule="auto"/>
        <w:contextualSpacing/>
        <w:jc w:val="both"/>
        <w:rPr>
          <w:rFonts w:ascii="Arial" w:eastAsia="Times New Roman" w:hAnsi="Arial" w:cs="Arial"/>
          <w:color w:val="000000"/>
          <w:sz w:val="28"/>
          <w:szCs w:val="28"/>
          <w:lang w:eastAsia="ru-RU"/>
        </w:rPr>
      </w:pPr>
      <w:r w:rsidRPr="00A45C90">
        <w:rPr>
          <w:rFonts w:ascii="Times New Roman" w:eastAsia="Times New Roman" w:hAnsi="Times New Roman" w:cs="Times New Roman"/>
          <w:color w:val="000000"/>
          <w:sz w:val="28"/>
          <w:szCs w:val="28"/>
          <w:shd w:val="clear" w:color="auto" w:fill="FFFFFF"/>
          <w:lang w:eastAsia="ru-RU"/>
        </w:rPr>
        <w:t>б)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C45CEB" w:rsidRDefault="00C45CEB" w:rsidP="00C45CEB">
      <w:pPr>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B513D6">
        <w:rPr>
          <w:rFonts w:ascii="Times New Roman" w:eastAsia="Times New Roman" w:hAnsi="Times New Roman" w:cs="Times New Roman"/>
          <w:color w:val="000000"/>
          <w:sz w:val="28"/>
          <w:szCs w:val="28"/>
          <w:shd w:val="clear" w:color="auto" w:fill="FFFFFF"/>
          <w:lang w:eastAsia="ru-RU"/>
        </w:rPr>
        <w:t>1.4. п. 11 главы 10.4 изложить в следующей редакции:</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Pr="00B513D6">
        <w:rPr>
          <w:rFonts w:ascii="Times New Roman" w:eastAsia="Times New Roman" w:hAnsi="Times New Roman" w:cs="Times New Roman"/>
          <w:sz w:val="28"/>
          <w:szCs w:val="28"/>
          <w:lang w:eastAsia="ru-RU"/>
        </w:rPr>
        <w:t>Выдача разрешения на строительство не требуется в случае:</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1.1) строительства, реконструкции объектов индивидуального жилищного строительства;</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2) строительства, реконструкции объектов, не являющихся объектами капитального строительства;</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3) строительства на земельном участке строений и сооружений вспомогательного использования;</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 xml:space="preserve">4) изменения объектов капитального строительства и (или) их частей, если такие изменения не затрагивают конструктивные и другие </w:t>
      </w:r>
      <w:r w:rsidRPr="00B513D6">
        <w:rPr>
          <w:rFonts w:ascii="Times New Roman" w:eastAsia="Times New Roman" w:hAnsi="Times New Roman" w:cs="Times New Roman"/>
          <w:sz w:val="28"/>
          <w:szCs w:val="28"/>
          <w:lang w:eastAsia="ru-RU"/>
        </w:rPr>
        <w:lastRenderedPageBreak/>
        <w:t>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 xml:space="preserve">4.1) капитального ремонта объектов капитального строительства; </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4.3) строительства, реконструкции посольств, консульств и представительств Российской Федерации за рубежом;</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 xml:space="preserve">4.4) строительства, реконструкции объектов, предназначенных для транспортировки природного газа под давлением до 0,6 </w:t>
      </w:r>
      <w:proofErr w:type="spellStart"/>
      <w:r w:rsidRPr="00B513D6">
        <w:rPr>
          <w:rFonts w:ascii="Times New Roman" w:eastAsia="Times New Roman" w:hAnsi="Times New Roman" w:cs="Times New Roman"/>
          <w:sz w:val="28"/>
          <w:szCs w:val="28"/>
          <w:lang w:eastAsia="ru-RU"/>
        </w:rPr>
        <w:t>мегапаскаля</w:t>
      </w:r>
      <w:proofErr w:type="spellEnd"/>
      <w:r w:rsidRPr="00B513D6">
        <w:rPr>
          <w:rFonts w:ascii="Times New Roman" w:eastAsia="Times New Roman" w:hAnsi="Times New Roman" w:cs="Times New Roman"/>
          <w:sz w:val="28"/>
          <w:szCs w:val="28"/>
          <w:lang w:eastAsia="ru-RU"/>
        </w:rPr>
        <w:t xml:space="preserve"> включительно;</w:t>
      </w:r>
    </w:p>
    <w:p w:rsidR="00C45CEB" w:rsidRPr="00A45C90"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C45CEB"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5.  п. 6 главы 10.6 исключить, в связи с утратой силы.</w:t>
      </w:r>
    </w:p>
    <w:p w:rsidR="00C45CEB" w:rsidRDefault="00C45CEB" w:rsidP="00C45CEB">
      <w:pPr>
        <w:spacing w:after="0" w:line="240" w:lineRule="auto"/>
        <w:ind w:firstLine="708"/>
        <w:jc w:val="both"/>
        <w:rPr>
          <w:rFonts w:ascii="Times New Roman" w:eastAsia="Times New Roman" w:hAnsi="Times New Roman" w:cs="Times New Roman"/>
          <w:sz w:val="28"/>
          <w:szCs w:val="28"/>
          <w:lang w:eastAsia="ru-RU"/>
        </w:rPr>
      </w:pPr>
    </w:p>
    <w:p w:rsidR="00C45CEB"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2.</w:t>
      </w:r>
      <w:r w:rsidRPr="00B513D6">
        <w:rPr>
          <w:rFonts w:ascii="Times New Roman" w:eastAsia="Times New Roman" w:hAnsi="Times New Roman" w:cs="Times New Roman"/>
          <w:sz w:val="28"/>
          <w:szCs w:val="28"/>
          <w:lang w:eastAsia="ru-RU"/>
        </w:rPr>
        <w:tab/>
        <w:t xml:space="preserve">Настоящее решение обнародовать путем размещения на информационном стенде в здании Администрации сельского поселения </w:t>
      </w:r>
      <w:r>
        <w:rPr>
          <w:rFonts w:ascii="Times New Roman" w:eastAsia="Times New Roman" w:hAnsi="Times New Roman" w:cs="Times New Roman"/>
          <w:sz w:val="28"/>
          <w:szCs w:val="28"/>
          <w:lang w:eastAsia="ru-RU"/>
        </w:rPr>
        <w:t>Камеевский</w:t>
      </w:r>
      <w:r w:rsidRPr="00B513D6">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по адресу: </w:t>
      </w:r>
      <w:r>
        <w:rPr>
          <w:rFonts w:ascii="Times New Roman" w:eastAsia="Times New Roman" w:hAnsi="Times New Roman" w:cs="Times New Roman"/>
          <w:sz w:val="28"/>
          <w:szCs w:val="28"/>
          <w:lang w:eastAsia="ru-RU"/>
        </w:rPr>
        <w:t>с. Камеево, ул. Центральная, д. 1</w:t>
      </w:r>
      <w:r w:rsidRPr="00B513D6">
        <w:rPr>
          <w:rFonts w:ascii="Times New Roman" w:eastAsia="Times New Roman" w:hAnsi="Times New Roman" w:cs="Times New Roman"/>
          <w:sz w:val="28"/>
          <w:szCs w:val="28"/>
          <w:lang w:eastAsia="ru-RU"/>
        </w:rPr>
        <w:t xml:space="preserve"> и разместить на официальном сайте Администрации муниципального района Мишкинский район Республики Башкортостан www.mishkan.ru в разделе </w:t>
      </w:r>
      <w:r>
        <w:rPr>
          <w:rFonts w:ascii="Times New Roman" w:eastAsia="Times New Roman" w:hAnsi="Times New Roman" w:cs="Times New Roman"/>
          <w:sz w:val="28"/>
          <w:szCs w:val="28"/>
          <w:lang w:eastAsia="ru-RU"/>
        </w:rPr>
        <w:t>Камеевский</w:t>
      </w:r>
      <w:r w:rsidRPr="00B513D6">
        <w:rPr>
          <w:rFonts w:ascii="Times New Roman" w:eastAsia="Times New Roman" w:hAnsi="Times New Roman" w:cs="Times New Roman"/>
          <w:sz w:val="28"/>
          <w:szCs w:val="28"/>
          <w:lang w:eastAsia="ru-RU"/>
        </w:rPr>
        <w:t xml:space="preserve"> сельсовет.</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p>
    <w:p w:rsidR="00C45CEB"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3.</w:t>
      </w:r>
      <w:r w:rsidRPr="00B513D6">
        <w:rPr>
          <w:rFonts w:ascii="Times New Roman" w:eastAsia="Times New Roman" w:hAnsi="Times New Roman" w:cs="Times New Roman"/>
          <w:sz w:val="28"/>
          <w:szCs w:val="28"/>
          <w:lang w:eastAsia="ru-RU"/>
        </w:rPr>
        <w:tab/>
        <w:t>Контроль исполнения настоящего решения возложить на постоянную комиссию по развитию предпринимательства, земельным вопросам, благоустройству и экологии.</w:t>
      </w: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p>
    <w:p w:rsidR="00C45CEB" w:rsidRPr="00B513D6" w:rsidRDefault="00C45CEB" w:rsidP="00C45CEB">
      <w:pPr>
        <w:spacing w:after="0" w:line="240" w:lineRule="auto"/>
        <w:ind w:firstLine="708"/>
        <w:jc w:val="both"/>
        <w:rPr>
          <w:rFonts w:ascii="Times New Roman" w:eastAsia="Times New Roman" w:hAnsi="Times New Roman" w:cs="Times New Roman"/>
          <w:sz w:val="28"/>
          <w:szCs w:val="28"/>
          <w:lang w:eastAsia="ru-RU"/>
        </w:rPr>
      </w:pPr>
      <w:r w:rsidRPr="00B513D6">
        <w:rPr>
          <w:rFonts w:ascii="Times New Roman" w:eastAsia="Times New Roman" w:hAnsi="Times New Roman" w:cs="Times New Roman"/>
          <w:sz w:val="28"/>
          <w:szCs w:val="28"/>
          <w:lang w:eastAsia="ru-RU"/>
        </w:rPr>
        <w:tab/>
      </w:r>
    </w:p>
    <w:p w:rsidR="00C45CEB" w:rsidRPr="00A45C90" w:rsidRDefault="00C45CEB" w:rsidP="00C45CEB">
      <w:pPr>
        <w:spacing w:after="0" w:line="240" w:lineRule="auto"/>
        <w:ind w:firstLine="708"/>
        <w:jc w:val="both"/>
        <w:rPr>
          <w:rFonts w:ascii="Times New Roman" w:eastAsia="Times New Roman" w:hAnsi="Times New Roman" w:cs="Times New Roman"/>
          <w:sz w:val="28"/>
          <w:szCs w:val="28"/>
          <w:lang w:eastAsia="ru-RU"/>
        </w:rPr>
      </w:pPr>
    </w:p>
    <w:p w:rsidR="00C45CEB" w:rsidRDefault="00C45CEB" w:rsidP="00C45C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сельского поселения </w:t>
      </w:r>
    </w:p>
    <w:p w:rsidR="00C45CEB" w:rsidRPr="00A45C90" w:rsidRDefault="00C45CEB" w:rsidP="00C45C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Камеевский сельсовет                                                                Г.А. Байдимиров</w:t>
      </w:r>
    </w:p>
    <w:p w:rsidR="00C45CEB" w:rsidRPr="00A45C90" w:rsidRDefault="00C45CEB" w:rsidP="00C45CEB">
      <w:pPr>
        <w:spacing w:after="0" w:line="240" w:lineRule="auto"/>
        <w:ind w:firstLine="708"/>
        <w:jc w:val="both"/>
        <w:rPr>
          <w:rFonts w:ascii="Times New Roman" w:eastAsia="Times New Roman" w:hAnsi="Times New Roman" w:cs="Times New Roman"/>
          <w:sz w:val="28"/>
          <w:szCs w:val="28"/>
          <w:lang w:eastAsia="ru-RU"/>
        </w:rPr>
      </w:pPr>
    </w:p>
    <w:p w:rsidR="00836F65" w:rsidRPr="006C2B25" w:rsidRDefault="00836F65" w:rsidP="006C2B25">
      <w:bookmarkStart w:id="0" w:name="_GoBack"/>
      <w:bookmarkEnd w:id="0"/>
    </w:p>
    <w:sectPr w:rsidR="00836F65" w:rsidRPr="006C2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18"/>
    <w:rsid w:val="006C2B25"/>
    <w:rsid w:val="00836F65"/>
    <w:rsid w:val="00C04834"/>
    <w:rsid w:val="00C45CEB"/>
    <w:rsid w:val="00DF0071"/>
    <w:rsid w:val="00EC5A18"/>
    <w:rsid w:val="00EC7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6CA7E-F217-4FD3-8937-43A1753B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5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7015/" TargetMode="External"/><Relationship Id="rId3" Type="http://schemas.openxmlformats.org/officeDocument/2006/relationships/webSettings" Target="webSettings.xml"/><Relationship Id="rId7" Type="http://schemas.openxmlformats.org/officeDocument/2006/relationships/hyperlink" Target="http://www.consultant.ru/document/cons_doc_LAW_315267/4306637bbcf331798b46e308dfca0bcc0dadb83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15267/4306637bbcf331798b46e308dfca0bcc0dadb83c/" TargetMode="External"/><Relationship Id="rId11" Type="http://schemas.openxmlformats.org/officeDocument/2006/relationships/theme" Target="theme/theme1.xml"/><Relationship Id="rId5" Type="http://schemas.openxmlformats.org/officeDocument/2006/relationships/hyperlink" Target="http://www.consultant.ru/document/cons_doc_LAW_315267/4306637bbcf331798b46e308dfca0bcc0dadb83c/"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base.garant.ru/12138258/8546700a5de05256632e27c9205fe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2310</Words>
  <Characters>13168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2019-07-18T07:15:00Z</dcterms:created>
  <dcterms:modified xsi:type="dcterms:W3CDTF">2019-07-18T07:15:00Z</dcterms:modified>
</cp:coreProperties>
</file>